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AB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A15D94">
        <w:rPr>
          <w:rFonts w:ascii="Times New Roman" w:hAnsi="Times New Roman" w:cs="Times New Roman"/>
          <w:sz w:val="28"/>
          <w:szCs w:val="28"/>
        </w:rPr>
        <w:t xml:space="preserve">интегрированного занятия по познавательному развитию  и конструированию для детей 3-4 лет </w:t>
      </w:r>
      <w:r w:rsidR="00490BA8">
        <w:rPr>
          <w:rFonts w:ascii="Times New Roman" w:hAnsi="Times New Roman" w:cs="Times New Roman"/>
          <w:sz w:val="28"/>
          <w:szCs w:val="28"/>
        </w:rPr>
        <w:t xml:space="preserve"> </w:t>
      </w:r>
      <w:r w:rsidR="00A15D94">
        <w:rPr>
          <w:rFonts w:ascii="Times New Roman" w:hAnsi="Times New Roman" w:cs="Times New Roman"/>
          <w:sz w:val="28"/>
          <w:szCs w:val="28"/>
        </w:rPr>
        <w:t>«Кошкин дом»</w:t>
      </w:r>
    </w:p>
    <w:p w:rsidR="00A15D94" w:rsidRPr="00A15D94" w:rsidRDefault="00A15D94" w:rsidP="00F33A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15D94" w:rsidRPr="00A15D94" w:rsidRDefault="00A15D94" w:rsidP="00F33A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33AAB" w:rsidRP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AB">
        <w:rPr>
          <w:rFonts w:ascii="Times New Roman" w:hAnsi="Times New Roman" w:cs="Times New Roman"/>
          <w:b/>
          <w:sz w:val="28"/>
          <w:szCs w:val="28"/>
        </w:rPr>
        <w:t>Цель:</w:t>
      </w:r>
      <w:r w:rsidRPr="00F33AAB">
        <w:rPr>
          <w:rFonts w:ascii="Times New Roman" w:hAnsi="Times New Roman" w:cs="Times New Roman"/>
          <w:sz w:val="28"/>
          <w:szCs w:val="28"/>
        </w:rPr>
        <w:t xml:space="preserve"> Формирование целостного представления о правилах обращения с огнем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AAB" w:rsidRPr="00F33AAB" w:rsidRDefault="00F33AAB" w:rsidP="00F33AAB">
      <w:pPr>
        <w:pStyle w:val="a3"/>
        <w:shd w:val="clear" w:color="auto" w:fill="FFFFFF"/>
        <w:spacing w:before="0" w:beforeAutospacing="0" w:after="138" w:afterAutospacing="0" w:line="277" w:lineRule="atLeast"/>
        <w:rPr>
          <w:b/>
          <w:sz w:val="28"/>
          <w:szCs w:val="28"/>
        </w:rPr>
      </w:pPr>
      <w:r w:rsidRPr="00F33AAB">
        <w:rPr>
          <w:b/>
          <w:sz w:val="28"/>
          <w:szCs w:val="28"/>
        </w:rPr>
        <w:t>Задачи:</w:t>
      </w:r>
    </w:p>
    <w:p w:rsidR="00F33AAB" w:rsidRPr="00F33AAB" w:rsidRDefault="00F33AAB" w:rsidP="00F33AAB">
      <w:pPr>
        <w:pStyle w:val="a3"/>
        <w:shd w:val="clear" w:color="auto" w:fill="FFFFFF"/>
        <w:spacing w:before="0" w:beforeAutospacing="0" w:after="138" w:afterAutospacing="0" w:line="277" w:lineRule="atLeast"/>
        <w:rPr>
          <w:sz w:val="28"/>
          <w:szCs w:val="28"/>
        </w:rPr>
      </w:pPr>
      <w:r>
        <w:rPr>
          <w:sz w:val="28"/>
          <w:szCs w:val="28"/>
        </w:rPr>
        <w:t>1</w:t>
      </w:r>
      <w:r w:rsidRPr="00F33AAB">
        <w:rPr>
          <w:sz w:val="28"/>
          <w:szCs w:val="28"/>
        </w:rPr>
        <w:t>. Расширить знания детей о правилах обращения с огнем.</w:t>
      </w:r>
    </w:p>
    <w:p w:rsidR="00F33AAB" w:rsidRPr="00F33AAB" w:rsidRDefault="00F33AAB" w:rsidP="00F33AAB">
      <w:pPr>
        <w:pStyle w:val="a3"/>
        <w:shd w:val="clear" w:color="auto" w:fill="FFFFFF"/>
        <w:spacing w:before="0" w:beforeAutospacing="0" w:after="138" w:afterAutospacing="0" w:line="277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Pr="00F33AAB">
        <w:rPr>
          <w:sz w:val="28"/>
          <w:szCs w:val="28"/>
        </w:rPr>
        <w:t>. Закрепить знания детей о причинах возникновения пожара, правилах пожарной безопасности и поведения в случаях возникновениях пожара.</w:t>
      </w:r>
    </w:p>
    <w:p w:rsidR="00F33AAB" w:rsidRPr="00F33AAB" w:rsidRDefault="00F33AAB" w:rsidP="00F33AAB">
      <w:pPr>
        <w:pStyle w:val="a3"/>
        <w:shd w:val="clear" w:color="auto" w:fill="FFFFFF"/>
        <w:spacing w:before="0" w:beforeAutospacing="0" w:after="138" w:afterAutospacing="0" w:line="277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Pr="00F33AAB">
        <w:rPr>
          <w:sz w:val="28"/>
          <w:szCs w:val="28"/>
        </w:rPr>
        <w:t>. Развивать способности отвечать на поставленные вопросы и поддерживать беседу.</w:t>
      </w:r>
    </w:p>
    <w:p w:rsidR="00F33AAB" w:rsidRPr="00F33AAB" w:rsidRDefault="00F33AAB" w:rsidP="00F33AAB">
      <w:pPr>
        <w:pStyle w:val="a3"/>
        <w:shd w:val="clear" w:color="auto" w:fill="FFFFFF"/>
        <w:spacing w:before="0" w:beforeAutospacing="0" w:after="138" w:afterAutospacing="0" w:line="277" w:lineRule="atLeast"/>
        <w:rPr>
          <w:sz w:val="28"/>
          <w:szCs w:val="28"/>
        </w:rPr>
      </w:pPr>
      <w:r>
        <w:rPr>
          <w:sz w:val="28"/>
          <w:szCs w:val="28"/>
        </w:rPr>
        <w:t>4</w:t>
      </w:r>
      <w:r w:rsidRPr="00F33AAB">
        <w:rPr>
          <w:sz w:val="28"/>
          <w:szCs w:val="28"/>
        </w:rPr>
        <w:t>. Развивать внимание коммуникабельность.</w:t>
      </w:r>
    </w:p>
    <w:p w:rsidR="00F33AAB" w:rsidRPr="00F33AAB" w:rsidRDefault="00F33AAB" w:rsidP="00F33AAB">
      <w:pPr>
        <w:pStyle w:val="a3"/>
        <w:shd w:val="clear" w:color="auto" w:fill="FFFFFF"/>
        <w:spacing w:before="0" w:beforeAutospacing="0" w:after="138" w:afterAutospacing="0" w:line="277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Pr="00F33AAB">
        <w:rPr>
          <w:sz w:val="28"/>
          <w:szCs w:val="28"/>
        </w:rPr>
        <w:t>. Воспитывать культуру поведения в обращении с огнем.</w:t>
      </w:r>
    </w:p>
    <w:p w:rsidR="00F33AAB" w:rsidRP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AAB" w:rsidRPr="00F33AAB" w:rsidRDefault="00F33AAB" w:rsidP="00F3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AAB" w:rsidRP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AB">
        <w:rPr>
          <w:rFonts w:ascii="Times New Roman" w:hAnsi="Times New Roman" w:cs="Times New Roman"/>
          <w:sz w:val="28"/>
          <w:szCs w:val="28"/>
        </w:rPr>
        <w:t xml:space="preserve"> Предварительная работа:</w:t>
      </w:r>
    </w:p>
    <w:p w:rsidR="00F33AAB" w:rsidRP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AAB" w:rsidRP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AB">
        <w:rPr>
          <w:rFonts w:ascii="Times New Roman" w:hAnsi="Times New Roman" w:cs="Times New Roman"/>
          <w:sz w:val="28"/>
          <w:szCs w:val="28"/>
        </w:rPr>
        <w:t>Чтение литературных произведений о пожарах, труде пожарных</w:t>
      </w:r>
      <w:r w:rsidR="00A15D94" w:rsidRPr="00F33AAB">
        <w:rPr>
          <w:rFonts w:ascii="Times New Roman" w:hAnsi="Times New Roman" w:cs="Times New Roman"/>
          <w:sz w:val="28"/>
          <w:szCs w:val="28"/>
        </w:rPr>
        <w:t>:</w:t>
      </w:r>
      <w:r w:rsidRPr="00F33AAB">
        <w:rPr>
          <w:rFonts w:ascii="Times New Roman" w:hAnsi="Times New Roman" w:cs="Times New Roman"/>
          <w:sz w:val="28"/>
          <w:szCs w:val="28"/>
        </w:rPr>
        <w:t xml:space="preserve"> А.Н. Толстой «Пожарные собаки»,  К. Чуковский «Путаница»,  С. Маршак  «Рассказ о неизвестном герое».</w:t>
      </w:r>
    </w:p>
    <w:p w:rsidR="00F33AAB" w:rsidRP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AAB" w:rsidRP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мультфильмов:  «Мишка Тишка»</w:t>
      </w:r>
      <w:r w:rsidRPr="00F33A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AAB" w:rsidRP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AAB" w:rsidRP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AB">
        <w:rPr>
          <w:rFonts w:ascii="Times New Roman" w:hAnsi="Times New Roman" w:cs="Times New Roman"/>
          <w:sz w:val="28"/>
          <w:szCs w:val="28"/>
        </w:rPr>
        <w:t>Рассматривание иллюстраций о пожаре, о том, что может вызвать огонь и пожар, беседы о поведении при пожаре.</w:t>
      </w:r>
    </w:p>
    <w:p w:rsidR="00F33AAB" w:rsidRP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AAB" w:rsidRP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AB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33AAB" w:rsidRP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AB">
        <w:rPr>
          <w:rFonts w:ascii="Times New Roman" w:hAnsi="Times New Roman" w:cs="Times New Roman"/>
          <w:sz w:val="28"/>
          <w:szCs w:val="28"/>
        </w:rPr>
        <w:t>Экран</w:t>
      </w:r>
    </w:p>
    <w:p w:rsidR="00F33AAB" w:rsidRP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866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нам на электронную почту в детский сад пришло срочное сообщение, давайте посмотрим, что в этом сообщении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ткрывается видео с фрагментом из мультфильма « Кошкин дом»)</w:t>
      </w:r>
    </w:p>
    <w:p w:rsid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же случилось?</w:t>
      </w:r>
    </w:p>
    <w:p w:rsid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начался пожар?</w:t>
      </w:r>
    </w:p>
    <w:p w:rsid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из вас кто-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видел огонь?</w:t>
      </w:r>
    </w:p>
    <w:p w:rsid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он? Какого цвета?</w:t>
      </w:r>
    </w:p>
    <w:p w:rsid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было страшно?</w:t>
      </w:r>
    </w:p>
    <w:p w:rsid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еще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огонь?</w:t>
      </w:r>
    </w:p>
    <w:p w:rsid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104DD">
        <w:rPr>
          <w:rFonts w:ascii="Times New Roman" w:hAnsi="Times New Roman" w:cs="Times New Roman"/>
          <w:sz w:val="28"/>
          <w:szCs w:val="28"/>
        </w:rPr>
        <w:t xml:space="preserve"> Ребята, а давайте вспомним, а кто же заметил, что у тети Кошки случился пожар?</w:t>
      </w:r>
    </w:p>
    <w:p w:rsidR="006104DD" w:rsidRDefault="006104DD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его потушил?</w:t>
      </w:r>
    </w:p>
    <w:p w:rsidR="006104DD" w:rsidRDefault="006104DD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у нас в сообщении есть еще одно видео, все внимание на экран  </w:t>
      </w:r>
      <w:r w:rsidR="002749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видео, тетя Кошка плачет и говорит, что ей негде жить).</w:t>
      </w:r>
    </w:p>
    <w:p w:rsidR="006104DD" w:rsidRDefault="006104DD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делать ребята?</w:t>
      </w:r>
    </w:p>
    <w:p w:rsidR="006104DD" w:rsidRDefault="006104DD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помочь тете кошке? </w:t>
      </w:r>
      <w:r w:rsidR="002749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сделать новый дом)</w:t>
      </w:r>
    </w:p>
    <w:p w:rsidR="006104DD" w:rsidRDefault="006104DD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сесть за столы, та лежит конструктор. Предлагает каждому ребенку построить дом для тети Кошки.</w:t>
      </w:r>
    </w:p>
    <w:p w:rsidR="006104DD" w:rsidRDefault="006104DD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детей.</w:t>
      </w:r>
    </w:p>
    <w:p w:rsidR="006104DD" w:rsidRDefault="006104DD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ребята, сколько красивых домов вы построили для тети Кошки. Давайте их сфотографируем и отправим ей по почте, пусть выбирает.</w:t>
      </w:r>
    </w:p>
    <w:p w:rsidR="006104DD" w:rsidRDefault="006104DD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мы сегодня узнали? (ответы детей)</w:t>
      </w:r>
    </w:p>
    <w:p w:rsidR="00F33AAB" w:rsidRPr="00F33AAB" w:rsidRDefault="00F33AAB" w:rsidP="00F33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3AAB" w:rsidRPr="00F33AAB" w:rsidSect="0035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33AAB"/>
    <w:rsid w:val="001D06A4"/>
    <w:rsid w:val="00274958"/>
    <w:rsid w:val="00351866"/>
    <w:rsid w:val="00490BA8"/>
    <w:rsid w:val="006104DD"/>
    <w:rsid w:val="00A15D94"/>
    <w:rsid w:val="00C076E8"/>
    <w:rsid w:val="00F3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7</cp:revision>
  <dcterms:created xsi:type="dcterms:W3CDTF">2019-04-24T09:42:00Z</dcterms:created>
  <dcterms:modified xsi:type="dcterms:W3CDTF">2020-10-27T09:06:00Z</dcterms:modified>
</cp:coreProperties>
</file>