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93" w:rsidRDefault="002E5693" w:rsidP="002E5693">
      <w:pPr>
        <w:pStyle w:val="a3"/>
        <w:jc w:val="center"/>
      </w:pPr>
      <w:r>
        <w:t>Конспект занятия  по нетрадиционному рисованию в средней группе</w:t>
      </w:r>
    </w:p>
    <w:p w:rsidR="002E5693" w:rsidRDefault="002E5693" w:rsidP="002E5693">
      <w:pPr>
        <w:pStyle w:val="a3"/>
        <w:jc w:val="center"/>
      </w:pPr>
      <w:r>
        <w:rPr>
          <w:b/>
          <w:bCs/>
        </w:rPr>
        <w:t>«</w:t>
      </w:r>
      <w:proofErr w:type="spellStart"/>
      <w:r>
        <w:rPr>
          <w:b/>
          <w:bCs/>
        </w:rPr>
        <w:t>Крошки-осьминожки</w:t>
      </w:r>
      <w:proofErr w:type="spellEnd"/>
      <w:r>
        <w:rPr>
          <w:b/>
          <w:bCs/>
        </w:rPr>
        <w:t>»</w:t>
      </w:r>
    </w:p>
    <w:p w:rsidR="002E5693" w:rsidRDefault="002E5693" w:rsidP="002E5693">
      <w:pPr>
        <w:pStyle w:val="a3"/>
      </w:pPr>
      <w:r>
        <w:rPr>
          <w:b/>
          <w:bCs/>
        </w:rPr>
        <w:t>Нетрадиционная техника:</w:t>
      </w:r>
      <w:r>
        <w:t xml:space="preserve"> печатание ладошками.</w:t>
      </w:r>
    </w:p>
    <w:p w:rsidR="002E5693" w:rsidRDefault="002E5693" w:rsidP="002E5693">
      <w:pPr>
        <w:pStyle w:val="a3"/>
      </w:pPr>
      <w:r>
        <w:rPr>
          <w:b/>
          <w:bCs/>
        </w:rPr>
        <w:t>Цель:</w:t>
      </w:r>
      <w:r>
        <w:t xml:space="preserve"> Создание благоприятных условий для развития мелкой моторики рук. </w:t>
      </w:r>
    </w:p>
    <w:p w:rsidR="002E5693" w:rsidRDefault="002E5693" w:rsidP="002E5693">
      <w:pPr>
        <w:pStyle w:val="a3"/>
      </w:pPr>
      <w:r>
        <w:rPr>
          <w:b/>
          <w:bCs/>
        </w:rPr>
        <w:t>Задачи:</w:t>
      </w:r>
    </w:p>
    <w:p w:rsidR="002E5693" w:rsidRDefault="002E5693" w:rsidP="002E5693">
      <w:pPr>
        <w:pStyle w:val="a3"/>
      </w:pPr>
      <w:r>
        <w:rPr>
          <w:b/>
          <w:bCs/>
          <w:i/>
          <w:iCs/>
        </w:rPr>
        <w:t>Образовательные:</w:t>
      </w:r>
    </w:p>
    <w:p w:rsidR="002E5693" w:rsidRDefault="002E5693" w:rsidP="002E5693">
      <w:pPr>
        <w:pStyle w:val="a3"/>
        <w:numPr>
          <w:ilvl w:val="0"/>
          <w:numId w:val="5"/>
        </w:numPr>
      </w:pPr>
      <w:r>
        <w:t xml:space="preserve">Создать условие для экспериментирования с красками. </w:t>
      </w:r>
    </w:p>
    <w:p w:rsidR="002E5693" w:rsidRDefault="002E5693" w:rsidP="002E5693">
      <w:pPr>
        <w:pStyle w:val="a3"/>
        <w:numPr>
          <w:ilvl w:val="0"/>
          <w:numId w:val="5"/>
        </w:numPr>
      </w:pPr>
      <w:r>
        <w:t xml:space="preserve">Показать сходство очертаний осьминога с силуэтом перевернутой ладони. </w:t>
      </w:r>
    </w:p>
    <w:p w:rsidR="002E5693" w:rsidRDefault="002E5693" w:rsidP="002E5693">
      <w:pPr>
        <w:pStyle w:val="a3"/>
        <w:numPr>
          <w:ilvl w:val="0"/>
          <w:numId w:val="5"/>
        </w:numPr>
      </w:pPr>
      <w:r>
        <w:t>Учить создавать выразительные образы морских существ.</w:t>
      </w:r>
    </w:p>
    <w:p w:rsidR="002E5693" w:rsidRDefault="002E5693" w:rsidP="002E5693">
      <w:pPr>
        <w:pStyle w:val="a3"/>
      </w:pPr>
      <w:r>
        <w:rPr>
          <w:b/>
          <w:bCs/>
          <w:i/>
          <w:iCs/>
        </w:rPr>
        <w:t>Развивающие:</w:t>
      </w:r>
    </w:p>
    <w:p w:rsidR="002E5693" w:rsidRDefault="002E5693" w:rsidP="002E5693">
      <w:pPr>
        <w:pStyle w:val="a3"/>
        <w:numPr>
          <w:ilvl w:val="0"/>
          <w:numId w:val="6"/>
        </w:numPr>
      </w:pPr>
      <w:r>
        <w:t>Развивать воображение, чувство формы, ритма, цвета.</w:t>
      </w:r>
    </w:p>
    <w:p w:rsidR="002E5693" w:rsidRDefault="002E5693" w:rsidP="002E5693">
      <w:pPr>
        <w:pStyle w:val="a3"/>
      </w:pPr>
      <w:r>
        <w:rPr>
          <w:b/>
          <w:bCs/>
          <w:i/>
          <w:iCs/>
        </w:rPr>
        <w:t>Воспитательные:</w:t>
      </w:r>
      <w:r>
        <w:t xml:space="preserve"> </w:t>
      </w:r>
    </w:p>
    <w:p w:rsidR="002E5693" w:rsidRDefault="002E5693" w:rsidP="002E5693">
      <w:pPr>
        <w:pStyle w:val="a3"/>
        <w:numPr>
          <w:ilvl w:val="0"/>
          <w:numId w:val="7"/>
        </w:numPr>
      </w:pPr>
      <w:r>
        <w:t>Воспитывать любознательность, самостоятельность.</w:t>
      </w:r>
    </w:p>
    <w:p w:rsidR="002E5693" w:rsidRDefault="002E5693" w:rsidP="002E5693">
      <w:pPr>
        <w:pStyle w:val="a3"/>
      </w:pPr>
      <w:r>
        <w:t> </w:t>
      </w:r>
      <w:r>
        <w:rPr>
          <w:b/>
          <w:bCs/>
        </w:rPr>
        <w:t>Предварительная работа:</w:t>
      </w:r>
    </w:p>
    <w:p w:rsidR="002E5693" w:rsidRDefault="002E5693" w:rsidP="002E5693">
      <w:pPr>
        <w:pStyle w:val="a3"/>
      </w:pPr>
      <w:r>
        <w:t>- Рассматривание изображений осьминога и водных растений;</w:t>
      </w:r>
    </w:p>
    <w:p w:rsidR="002E5693" w:rsidRDefault="002E5693" w:rsidP="002E5693">
      <w:pPr>
        <w:pStyle w:val="a3"/>
      </w:pPr>
      <w:r>
        <w:t>- Просмотр мультфильма «</w:t>
      </w:r>
      <w:proofErr w:type="spellStart"/>
      <w:r>
        <w:t>Крошки-осьминожки</w:t>
      </w:r>
      <w:proofErr w:type="spellEnd"/>
      <w:r>
        <w:t>».</w:t>
      </w:r>
    </w:p>
    <w:p w:rsidR="002E5693" w:rsidRDefault="002E5693" w:rsidP="002E5693">
      <w:pPr>
        <w:pStyle w:val="a3"/>
      </w:pPr>
      <w:r>
        <w:t> </w:t>
      </w:r>
      <w:r>
        <w:rPr>
          <w:b/>
          <w:bCs/>
        </w:rPr>
        <w:t>Развивающая среда:</w:t>
      </w:r>
    </w:p>
    <w:p w:rsidR="002E5693" w:rsidRDefault="002E5693" w:rsidP="002E5693">
      <w:pPr>
        <w:pStyle w:val="a3"/>
        <w:numPr>
          <w:ilvl w:val="0"/>
          <w:numId w:val="8"/>
        </w:numPr>
      </w:pPr>
      <w:r>
        <w:t>Лист бумаги А3 голубого цвета;</w:t>
      </w:r>
    </w:p>
    <w:p w:rsidR="002E5693" w:rsidRDefault="002E5693" w:rsidP="002E5693">
      <w:pPr>
        <w:pStyle w:val="a3"/>
        <w:numPr>
          <w:ilvl w:val="0"/>
          <w:numId w:val="8"/>
        </w:numPr>
      </w:pPr>
      <w:r>
        <w:t>Гуашевые краски;</w:t>
      </w:r>
    </w:p>
    <w:p w:rsidR="002E5693" w:rsidRDefault="002E5693" w:rsidP="002E5693">
      <w:pPr>
        <w:pStyle w:val="a3"/>
        <w:numPr>
          <w:ilvl w:val="0"/>
          <w:numId w:val="8"/>
        </w:numPr>
      </w:pPr>
      <w:r>
        <w:t>Пластиковые тарелочки, банки с водой;</w:t>
      </w:r>
    </w:p>
    <w:p w:rsidR="002E5693" w:rsidRDefault="002E5693" w:rsidP="002E5693">
      <w:pPr>
        <w:pStyle w:val="a3"/>
        <w:numPr>
          <w:ilvl w:val="0"/>
          <w:numId w:val="8"/>
        </w:numPr>
      </w:pPr>
      <w:r>
        <w:t>Салфетки влажные, кисти.</w:t>
      </w:r>
    </w:p>
    <w:p w:rsidR="002E5693" w:rsidRDefault="002E5693" w:rsidP="002E5693">
      <w:pPr>
        <w:pStyle w:val="a3"/>
      </w:pPr>
    </w:p>
    <w:p w:rsidR="002E5693" w:rsidRDefault="002E5693" w:rsidP="002E5693">
      <w:pPr>
        <w:pStyle w:val="a3"/>
      </w:pPr>
      <w:r>
        <w:rPr>
          <w:b/>
          <w:bCs/>
        </w:rPr>
        <w:t xml:space="preserve">Интеграция образовательных областей: </w:t>
      </w:r>
      <w:r>
        <w:t>художественное творчество, познание, труд, коммуникация, социализация.</w:t>
      </w:r>
    </w:p>
    <w:p w:rsidR="002E5693" w:rsidRDefault="002E5693" w:rsidP="002E5693">
      <w:pPr>
        <w:pStyle w:val="a3"/>
      </w:pPr>
    </w:p>
    <w:p w:rsidR="002E5693" w:rsidRDefault="002E5693" w:rsidP="002E5693">
      <w:pPr>
        <w:pStyle w:val="a3"/>
        <w:jc w:val="center"/>
      </w:pPr>
      <w:r>
        <w:rPr>
          <w:b/>
          <w:bCs/>
        </w:rPr>
        <w:t>Ход интегрированного мероприятия</w:t>
      </w:r>
    </w:p>
    <w:p w:rsidR="002E5693" w:rsidRDefault="002E5693" w:rsidP="002E5693">
      <w:pPr>
        <w:pStyle w:val="a3"/>
      </w:pPr>
      <w:r>
        <w:rPr>
          <w:u w:val="single"/>
        </w:rPr>
        <w:t>Воспитатель</w:t>
      </w:r>
      <w:r>
        <w:rPr>
          <w:b/>
          <w:bCs/>
        </w:rPr>
        <w:t>:</w:t>
      </w:r>
      <w:r>
        <w:t xml:space="preserve"> Он живет на самом дне,</w:t>
      </w:r>
    </w:p>
    <w:p w:rsidR="002E5693" w:rsidRDefault="002E5693" w:rsidP="002E5693">
      <w:pPr>
        <w:pStyle w:val="a3"/>
      </w:pPr>
      <w:r>
        <w:t>На ужасной глубине –</w:t>
      </w:r>
    </w:p>
    <w:p w:rsidR="002E5693" w:rsidRDefault="002E5693" w:rsidP="002E5693">
      <w:pPr>
        <w:pStyle w:val="a3"/>
      </w:pPr>
      <w:r>
        <w:t>Многорукий,</w:t>
      </w:r>
    </w:p>
    <w:p w:rsidR="002E5693" w:rsidRDefault="002E5693" w:rsidP="002E5693">
      <w:pPr>
        <w:pStyle w:val="a3"/>
      </w:pPr>
      <w:r>
        <w:lastRenderedPageBreak/>
        <w:t>Многоногий,</w:t>
      </w:r>
    </w:p>
    <w:p w:rsidR="002E5693" w:rsidRDefault="002E5693" w:rsidP="002E5693">
      <w:pPr>
        <w:pStyle w:val="a3"/>
      </w:pPr>
      <w:proofErr w:type="spellStart"/>
      <w:r>
        <w:t>Ногорукий</w:t>
      </w:r>
      <w:proofErr w:type="spellEnd"/>
      <w:r>
        <w:t>,</w:t>
      </w:r>
    </w:p>
    <w:p w:rsidR="002E5693" w:rsidRDefault="002E5693" w:rsidP="002E5693">
      <w:pPr>
        <w:pStyle w:val="a3"/>
      </w:pPr>
      <w:proofErr w:type="spellStart"/>
      <w:r>
        <w:t>Руконогий</w:t>
      </w:r>
      <w:proofErr w:type="spellEnd"/>
      <w:r>
        <w:t>.</w:t>
      </w:r>
    </w:p>
    <w:p w:rsidR="002E5693" w:rsidRDefault="002E5693" w:rsidP="002E5693">
      <w:pPr>
        <w:pStyle w:val="a3"/>
      </w:pPr>
      <w:r>
        <w:t>Ходит в море без сапог</w:t>
      </w:r>
    </w:p>
    <w:p w:rsidR="002E5693" w:rsidRDefault="002E5693" w:rsidP="002E5693">
      <w:pPr>
        <w:pStyle w:val="a3"/>
      </w:pPr>
      <w:proofErr w:type="spellStart"/>
      <w:proofErr w:type="gramStart"/>
      <w:r>
        <w:t>Кто-же</w:t>
      </w:r>
      <w:proofErr w:type="spellEnd"/>
      <w:proofErr w:type="gramEnd"/>
      <w:r>
        <w:t xml:space="preserve"> это …..Осьминог!</w:t>
      </w:r>
    </w:p>
    <w:p w:rsidR="002E5693" w:rsidRDefault="002E5693" w:rsidP="002E5693">
      <w:pPr>
        <w:pStyle w:val="a3"/>
      </w:pPr>
      <w:r>
        <w:t xml:space="preserve">- Ребята, помните, мы с вами смотрели мультфильм про </w:t>
      </w:r>
      <w:proofErr w:type="spellStart"/>
      <w:r>
        <w:t>крошек-осьминожек</w:t>
      </w:r>
      <w:proofErr w:type="spellEnd"/>
      <w:r>
        <w:t>. Какие они были? Что они делали? (Ответы детей)…….</w:t>
      </w:r>
    </w:p>
    <w:p w:rsidR="002E5693" w:rsidRDefault="002E5693" w:rsidP="002E5693">
      <w:pPr>
        <w:pStyle w:val="a3"/>
      </w:pPr>
      <w:r>
        <w:t>- Помните, как они меняли свой цвет, когда прятались? (показ иллюстраций с изображением осьминога)</w:t>
      </w:r>
    </w:p>
    <w:p w:rsidR="002E5693" w:rsidRDefault="002E5693" w:rsidP="002E5693">
      <w:pPr>
        <w:pStyle w:val="a3"/>
      </w:pPr>
      <w:r>
        <w:t xml:space="preserve">- Ребята, можно ли изобразить осьминога без кисточки </w:t>
      </w:r>
    </w:p>
    <w:p w:rsidR="002E5693" w:rsidRDefault="002E5693" w:rsidP="002E5693">
      <w:pPr>
        <w:pStyle w:val="a3"/>
      </w:pPr>
      <w:r>
        <w:rPr>
          <w:u w:val="single"/>
        </w:rPr>
        <w:t>Ответы детей…….</w:t>
      </w:r>
    </w:p>
    <w:p w:rsidR="002E5693" w:rsidRDefault="002E5693" w:rsidP="002E5693">
      <w:pPr>
        <w:pStyle w:val="a3"/>
      </w:pPr>
      <w:r>
        <w:rPr>
          <w:u w:val="single"/>
        </w:rPr>
        <w:t>Воспитатель:</w:t>
      </w:r>
      <w:r>
        <w:rPr>
          <w:b/>
          <w:bCs/>
        </w:rPr>
        <w:t> </w:t>
      </w:r>
      <w:r>
        <w:t>Посмотрите, как я это сделаю:</w:t>
      </w:r>
    </w:p>
    <w:p w:rsidR="002E5693" w:rsidRDefault="002E5693" w:rsidP="002E5693">
      <w:pPr>
        <w:pStyle w:val="a3"/>
      </w:pPr>
      <w:r>
        <w:t>- сначала я окуну ладошку в тарелочку с разведенной краской;</w:t>
      </w:r>
    </w:p>
    <w:p w:rsidR="002E5693" w:rsidRDefault="002E5693" w:rsidP="002E5693">
      <w:pPr>
        <w:pStyle w:val="a3"/>
      </w:pPr>
      <w:r>
        <w:t>- затем поставлю перевернутый отпечаток – так, чтобы растопыренные пальцы были направлены вниз и дали отпечатки щупалец;</w:t>
      </w:r>
    </w:p>
    <w:p w:rsidR="002E5693" w:rsidRDefault="002E5693" w:rsidP="002E5693">
      <w:pPr>
        <w:pStyle w:val="a3"/>
      </w:pPr>
      <w:r>
        <w:t>- Затем надо взять кисточку и дорисовать щупальца так, чтобы они извивались в воде, будто осьминог плывет;</w:t>
      </w:r>
    </w:p>
    <w:p w:rsidR="002E5693" w:rsidRDefault="002E5693" w:rsidP="002E5693">
      <w:pPr>
        <w:pStyle w:val="a3"/>
      </w:pPr>
      <w:r>
        <w:t xml:space="preserve">- Что еще в море похоже на щупальца осьминога? </w:t>
      </w:r>
    </w:p>
    <w:p w:rsidR="002E5693" w:rsidRDefault="002E5693" w:rsidP="002E5693">
      <w:pPr>
        <w:pStyle w:val="a3"/>
      </w:pPr>
      <w:r>
        <w:rPr>
          <w:u w:val="single"/>
        </w:rPr>
        <w:t>Ответы детей…….</w:t>
      </w:r>
      <w:r>
        <w:t xml:space="preserve"> </w:t>
      </w:r>
      <w:r>
        <w:rPr>
          <w:i/>
          <w:iCs/>
        </w:rPr>
        <w:t>(Водоросли)</w:t>
      </w:r>
    </w:p>
    <w:p w:rsidR="002E5693" w:rsidRDefault="002E5693" w:rsidP="002E5693">
      <w:pPr>
        <w:pStyle w:val="a3"/>
      </w:pPr>
      <w:r>
        <w:t>- Правильно, они тоже похожи на волнистые ленты.</w:t>
      </w:r>
    </w:p>
    <w:p w:rsidR="002E5693" w:rsidRDefault="002E5693" w:rsidP="002E5693">
      <w:pPr>
        <w:pStyle w:val="a3"/>
      </w:pPr>
      <w:r>
        <w:t xml:space="preserve">- Посмотрите, я сначала нарисую одну волнистую линию, идущую с морского дна. </w:t>
      </w:r>
      <w:proofErr w:type="gramStart"/>
      <w:r>
        <w:t>Затем рядом изображу другую, потемнее, с частичным наложением на первую.</w:t>
      </w:r>
      <w:proofErr w:type="gramEnd"/>
    </w:p>
    <w:p w:rsidR="002E5693" w:rsidRDefault="002E5693" w:rsidP="002E5693">
      <w:pPr>
        <w:pStyle w:val="a3"/>
      </w:pPr>
      <w:r>
        <w:t xml:space="preserve">- Ребята, помните, мы говорили о том, что осьминоги меняют свой цвет, когда хотят спрятаться или они видят опасность. А в мультфильме они меняли свой цвет, когда баловались и прятались от пап. Вот и вы нарисуйте </w:t>
      </w:r>
      <w:proofErr w:type="gramStart"/>
      <w:r>
        <w:t>своих</w:t>
      </w:r>
      <w:proofErr w:type="gramEnd"/>
      <w:r>
        <w:t xml:space="preserve"> </w:t>
      </w:r>
      <w:proofErr w:type="spellStart"/>
      <w:r>
        <w:t>осьминожков</w:t>
      </w:r>
      <w:proofErr w:type="spellEnd"/>
      <w:r>
        <w:t xml:space="preserve"> разными цветами. </w:t>
      </w:r>
    </w:p>
    <w:p w:rsidR="002E5693" w:rsidRDefault="002E5693" w:rsidP="002E5693">
      <w:pPr>
        <w:pStyle w:val="a3"/>
      </w:pPr>
      <w:r>
        <w:rPr>
          <w:u w:val="single"/>
        </w:rPr>
        <w:t>Дети</w:t>
      </w:r>
      <w:r>
        <w:t xml:space="preserve"> приступают к работе. Воспитатель напоминает, что можно подрисовать камушки на дне моря.</w:t>
      </w:r>
    </w:p>
    <w:p w:rsidR="002E5693" w:rsidRDefault="002E5693" w:rsidP="002E5693">
      <w:pPr>
        <w:pStyle w:val="a3"/>
      </w:pPr>
      <w:r>
        <w:t>В конце занятия создается общая композиция из детских работ. Делается анализ полученных композиций.</w:t>
      </w:r>
    </w:p>
    <w:p w:rsidR="002E5693" w:rsidRDefault="002E5693" w:rsidP="002E5693">
      <w:pPr>
        <w:pStyle w:val="a3"/>
      </w:pPr>
    </w:p>
    <w:p w:rsidR="002E5693" w:rsidRDefault="002E5693" w:rsidP="002E5693">
      <w:pPr>
        <w:pStyle w:val="a3"/>
        <w:jc w:val="center"/>
      </w:pPr>
    </w:p>
    <w:p w:rsidR="002E5693" w:rsidRDefault="002E5693" w:rsidP="002E5693">
      <w:pPr>
        <w:pStyle w:val="a3"/>
        <w:jc w:val="center"/>
      </w:pPr>
    </w:p>
    <w:p w:rsidR="002E5693" w:rsidRDefault="002E5693" w:rsidP="002E5693">
      <w:pPr>
        <w:pStyle w:val="a3"/>
        <w:jc w:val="center"/>
      </w:pPr>
    </w:p>
    <w:p w:rsidR="002E5693" w:rsidRDefault="002E5693" w:rsidP="002E5693">
      <w:pPr>
        <w:pStyle w:val="a3"/>
        <w:jc w:val="center"/>
      </w:pPr>
    </w:p>
    <w:p w:rsidR="00C564B1" w:rsidRPr="002E5693" w:rsidRDefault="00C564B1" w:rsidP="002E5693"/>
    <w:sectPr w:rsidR="00C564B1" w:rsidRPr="002E5693" w:rsidSect="00C5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629"/>
    <w:multiLevelType w:val="multilevel"/>
    <w:tmpl w:val="D57C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91D3F"/>
    <w:multiLevelType w:val="multilevel"/>
    <w:tmpl w:val="642C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A030D"/>
    <w:multiLevelType w:val="multilevel"/>
    <w:tmpl w:val="4E84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3523C"/>
    <w:multiLevelType w:val="multilevel"/>
    <w:tmpl w:val="082C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97FE1"/>
    <w:multiLevelType w:val="multilevel"/>
    <w:tmpl w:val="3D9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83BA3"/>
    <w:multiLevelType w:val="multilevel"/>
    <w:tmpl w:val="345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03599"/>
    <w:multiLevelType w:val="multilevel"/>
    <w:tmpl w:val="C40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E047E"/>
    <w:multiLevelType w:val="multilevel"/>
    <w:tmpl w:val="14C0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DD"/>
    <w:rsid w:val="002E5693"/>
    <w:rsid w:val="00590FE5"/>
    <w:rsid w:val="00875ADD"/>
    <w:rsid w:val="00AB3F9B"/>
    <w:rsid w:val="00BE0C30"/>
    <w:rsid w:val="00C564B1"/>
    <w:rsid w:val="00E9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2069</Characters>
  <Application>Microsoft Office Word</Application>
  <DocSecurity>0</DocSecurity>
  <Lines>17</Lines>
  <Paragraphs>4</Paragraphs>
  <ScaleCrop>false</ScaleCrop>
  <Company>Krokoz™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2020-10-12T12:52:00Z</dcterms:created>
  <dcterms:modified xsi:type="dcterms:W3CDTF">2020-10-12T12:55:00Z</dcterms:modified>
</cp:coreProperties>
</file>