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0D" w:rsidRPr="00965D3F" w:rsidRDefault="001A010D" w:rsidP="001A010D">
      <w:pPr>
        <w:spacing w:after="0" w:line="360" w:lineRule="auto"/>
        <w:jc w:val="center"/>
        <w:rPr>
          <w:rStyle w:val="apple-converted-space"/>
          <w:rFonts w:ascii="Times New Roman" w:hAnsi="Times New Roman" w:cs="Times New Roman"/>
          <w:b/>
          <w:iCs/>
          <w:sz w:val="28"/>
          <w:szCs w:val="28"/>
          <w:bdr w:val="none" w:sz="0" w:space="0" w:color="auto" w:frame="1"/>
          <w:shd w:val="clear" w:color="auto" w:fill="FFFFFF"/>
        </w:rPr>
      </w:pPr>
      <w:r w:rsidRPr="00965D3F">
        <w:rPr>
          <w:rFonts w:ascii="Times New Roman" w:hAnsi="Times New Roman" w:cs="Times New Roman"/>
          <w:b/>
          <w:iCs/>
          <w:sz w:val="28"/>
          <w:szCs w:val="28"/>
          <w:bdr w:val="none" w:sz="0" w:space="0" w:color="auto" w:frame="1"/>
          <w:shd w:val="clear" w:color="auto" w:fill="FFFFFF"/>
        </w:rPr>
        <w:t>Консультация для родителей «Дети на дорогах»</w:t>
      </w:r>
    </w:p>
    <w:p w:rsidR="001A010D" w:rsidRDefault="001A010D" w:rsidP="001A010D">
      <w:pPr>
        <w:spacing w:after="0" w:line="360" w:lineRule="auto"/>
        <w:ind w:left="2" w:firstLine="706"/>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Лучший способ сохранить свою жизнь и жизнь своего ребенка на дорогах – соблюдать правила дорожного движения!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1A010D" w:rsidRDefault="001A010D" w:rsidP="001A010D">
      <w:pPr>
        <w:spacing w:after="0" w:line="360" w:lineRule="auto"/>
        <w:ind w:left="2" w:firstLine="706"/>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1A010D" w:rsidRDefault="001A010D" w:rsidP="001A010D">
      <w:pPr>
        <w:spacing w:after="0" w:line="360" w:lineRule="auto"/>
        <w:ind w:left="2" w:firstLine="706"/>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 xml:space="preserve">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w:t>
      </w:r>
      <w:r w:rsidRPr="00965D3F">
        <w:rPr>
          <w:rFonts w:ascii="Times New Roman" w:hAnsi="Times New Roman" w:cs="Times New Roman"/>
          <w:sz w:val="28"/>
          <w:szCs w:val="28"/>
          <w:shd w:val="clear" w:color="auto" w:fill="FFFFFF"/>
        </w:rPr>
        <w:lastRenderedPageBreak/>
        <w:t>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1A010D" w:rsidRPr="00965D3F" w:rsidRDefault="001A010D" w:rsidP="001A010D">
      <w:pPr>
        <w:spacing w:after="0" w:line="360" w:lineRule="auto"/>
        <w:ind w:left="2" w:firstLine="706"/>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1A010D" w:rsidRDefault="001A010D" w:rsidP="001A010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1A010D" w:rsidRPr="00965D3F" w:rsidRDefault="001A010D" w:rsidP="001A010D">
      <w:pPr>
        <w:spacing w:after="0" w:line="360" w:lineRule="auto"/>
        <w:ind w:firstLine="2"/>
        <w:jc w:val="center"/>
        <w:rPr>
          <w:rFonts w:ascii="Times New Roman" w:hAnsi="Times New Roman" w:cs="Times New Roman"/>
          <w:b/>
          <w:iCs/>
          <w:sz w:val="28"/>
          <w:szCs w:val="28"/>
          <w:bdr w:val="none" w:sz="0" w:space="0" w:color="auto" w:frame="1"/>
          <w:shd w:val="clear" w:color="auto" w:fill="FFFFFF"/>
        </w:rPr>
      </w:pPr>
      <w:r w:rsidRPr="00965D3F">
        <w:rPr>
          <w:rFonts w:ascii="Times New Roman" w:hAnsi="Times New Roman" w:cs="Times New Roman"/>
          <w:b/>
          <w:iCs/>
          <w:sz w:val="28"/>
          <w:szCs w:val="28"/>
          <w:bdr w:val="none" w:sz="0" w:space="0" w:color="auto" w:frame="1"/>
          <w:shd w:val="clear" w:color="auto" w:fill="FFFFFF"/>
        </w:rPr>
        <w:lastRenderedPageBreak/>
        <w:t>Консультация для родителей</w:t>
      </w:r>
    </w:p>
    <w:p w:rsidR="001A010D" w:rsidRPr="00965D3F" w:rsidRDefault="001A010D" w:rsidP="001A010D">
      <w:pPr>
        <w:spacing w:after="0" w:line="360" w:lineRule="auto"/>
        <w:ind w:firstLine="2"/>
        <w:jc w:val="center"/>
        <w:rPr>
          <w:rFonts w:ascii="Times New Roman" w:hAnsi="Times New Roman" w:cs="Times New Roman"/>
          <w:b/>
          <w:iCs/>
          <w:sz w:val="28"/>
          <w:szCs w:val="28"/>
          <w:bdr w:val="none" w:sz="0" w:space="0" w:color="auto" w:frame="1"/>
          <w:shd w:val="clear" w:color="auto" w:fill="FFFFFF"/>
        </w:rPr>
      </w:pPr>
      <w:r w:rsidRPr="00965D3F">
        <w:rPr>
          <w:rFonts w:ascii="Times New Roman" w:hAnsi="Times New Roman" w:cs="Times New Roman"/>
          <w:b/>
          <w:iCs/>
          <w:sz w:val="28"/>
          <w:szCs w:val="28"/>
          <w:bdr w:val="none" w:sz="0" w:space="0" w:color="auto" w:frame="1"/>
          <w:shd w:val="clear" w:color="auto" w:fill="FFFFFF"/>
        </w:rPr>
        <w:t>«Легко ли научить ребёнка правильно вести себя на дороге?»</w:t>
      </w:r>
    </w:p>
    <w:p w:rsidR="001A010D" w:rsidRPr="00965D3F" w:rsidRDefault="001A010D" w:rsidP="001A010D">
      <w:pPr>
        <w:spacing w:after="0" w:line="360" w:lineRule="auto"/>
        <w:ind w:firstLine="708"/>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На первый взгляд легко. Надо только познакомить его с основными требованиями Правил дорожного движения и никаких проблем.</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 xml:space="preserve">Большую опасность для детей представляют не регулируемые пешеходные переходы. Здесь ребёнку важно убедиться, что расстояние до </w:t>
      </w:r>
      <w:r w:rsidRPr="00965D3F">
        <w:rPr>
          <w:rFonts w:ascii="Times New Roman" w:hAnsi="Times New Roman" w:cs="Times New Roman"/>
          <w:sz w:val="28"/>
          <w:szCs w:val="28"/>
          <w:shd w:val="clear" w:color="auto" w:fill="FFFFFF"/>
        </w:rPr>
        <w:lastRenderedPageBreak/>
        <w:t>автомашин с обеих сторон позволит ему перейти дорогу без остановки на середине проезжей части.</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ind w:firstLine="708"/>
        <w:jc w:val="both"/>
        <w:rPr>
          <w:rStyle w:val="apple-converted-space"/>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w:t>
      </w:r>
      <w:r w:rsidRPr="00965D3F">
        <w:rPr>
          <w:rStyle w:val="apple-converted-space"/>
          <w:rFonts w:ascii="Times New Roman" w:hAnsi="Times New Roman" w:cs="Times New Roman"/>
          <w:sz w:val="28"/>
          <w:szCs w:val="28"/>
          <w:shd w:val="clear" w:color="auto" w:fill="FFFFFF"/>
        </w:rPr>
        <w:t> </w:t>
      </w:r>
    </w:p>
    <w:p w:rsidR="001A010D" w:rsidRPr="00965D3F" w:rsidRDefault="001A010D" w:rsidP="001A010D">
      <w:pPr>
        <w:spacing w:after="0" w:line="360" w:lineRule="auto"/>
        <w:jc w:val="center"/>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Уважаемые родители! Помните!</w:t>
      </w:r>
    </w:p>
    <w:p w:rsidR="001A010D" w:rsidRPr="00965D3F" w:rsidRDefault="001A010D" w:rsidP="001A010D">
      <w:pPr>
        <w:spacing w:after="0" w:line="360" w:lineRule="auto"/>
        <w:ind w:firstLine="708"/>
        <w:jc w:val="both"/>
        <w:rPr>
          <w:rFonts w:ascii="Times New Roman" w:hAnsi="Times New Roman" w:cs="Times New Roman"/>
          <w:sz w:val="28"/>
          <w:szCs w:val="28"/>
          <w:shd w:val="clear" w:color="auto" w:fill="FFFFFF"/>
        </w:rPr>
      </w:pPr>
      <w:r w:rsidRPr="00965D3F">
        <w:rPr>
          <w:rFonts w:ascii="Times New Roman" w:hAnsi="Times New Roman" w:cs="Times New Roman"/>
          <w:sz w:val="28"/>
          <w:szCs w:val="28"/>
          <w:shd w:val="clear" w:color="auto" w:fill="FFFFFF"/>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1A010D" w:rsidRPr="00965D3F" w:rsidRDefault="001A010D" w:rsidP="001A010D">
      <w:pPr>
        <w:spacing w:after="0" w:line="360" w:lineRule="auto"/>
        <w:jc w:val="center"/>
        <w:rPr>
          <w:rFonts w:ascii="Times New Roman" w:hAnsi="Times New Roman" w:cs="Times New Roman"/>
          <w:b/>
          <w:iCs/>
          <w:sz w:val="28"/>
          <w:szCs w:val="28"/>
          <w:bdr w:val="none" w:sz="0" w:space="0" w:color="auto" w:frame="1"/>
          <w:shd w:val="clear" w:color="auto" w:fill="FFFFFF"/>
        </w:rPr>
      </w:pPr>
      <w:r w:rsidRPr="00965D3F">
        <w:rPr>
          <w:rFonts w:ascii="Times New Roman" w:hAnsi="Times New Roman" w:cs="Times New Roman"/>
          <w:sz w:val="28"/>
          <w:szCs w:val="28"/>
          <w:shd w:val="clear" w:color="auto" w:fill="FFFFFF"/>
        </w:rPr>
        <w:t>Берегите ребенка!</w:t>
      </w:r>
    </w:p>
    <w:p w:rsidR="001A010D" w:rsidRDefault="001A010D" w:rsidP="001A010D">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1A010D" w:rsidRPr="0084220B" w:rsidRDefault="001A010D" w:rsidP="001A010D">
      <w:pPr>
        <w:pStyle w:val="a6"/>
        <w:shd w:val="clear" w:color="auto" w:fill="FFFFFF"/>
        <w:spacing w:before="0" w:beforeAutospacing="0" w:after="0" w:afterAutospacing="0" w:line="360" w:lineRule="auto"/>
        <w:jc w:val="center"/>
        <w:rPr>
          <w:i/>
          <w:sz w:val="28"/>
          <w:szCs w:val="28"/>
        </w:rPr>
      </w:pPr>
      <w:r w:rsidRPr="00965D3F">
        <w:rPr>
          <w:rStyle w:val="a7"/>
          <w:iCs/>
          <w:sz w:val="28"/>
          <w:szCs w:val="28"/>
        </w:rPr>
        <w:lastRenderedPageBreak/>
        <w:t>Консультация для родителей</w:t>
      </w:r>
      <w:r>
        <w:rPr>
          <w:rStyle w:val="a7"/>
          <w:iCs/>
          <w:sz w:val="28"/>
          <w:szCs w:val="28"/>
        </w:rPr>
        <w:t xml:space="preserve"> </w:t>
      </w:r>
      <w:r w:rsidRPr="0084220B">
        <w:rPr>
          <w:rStyle w:val="ab"/>
          <w:b/>
          <w:i w:val="0"/>
          <w:sz w:val="28"/>
          <w:szCs w:val="28"/>
        </w:rPr>
        <w:t>«Безопасность детей на дорогах»</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большой интенсивности автомобильного движения.</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весёлую игру.</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К сожалению,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 xml:space="preserve">Поэтому перед педагогами дошкольного учреждения стоит задача - донести информацию не только до детей, но и их родителей таким образом, чтобы у них выработалась жизненно важная привычка соблюдать правила </w:t>
      </w:r>
      <w:r w:rsidRPr="00965D3F">
        <w:rPr>
          <w:sz w:val="28"/>
          <w:szCs w:val="28"/>
        </w:rPr>
        <w:lastRenderedPageBreak/>
        <w:t>дорожного движения и научить поступать так же своих детей. Решить эту задачу не просто, но необходимо.</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Избежать этих опасностей можно лишь путём соответствующего воспитания и обучения ребёнка с самого</w:t>
      </w:r>
      <w:r w:rsidRPr="00965D3F">
        <w:rPr>
          <w:rStyle w:val="apple-converted-space"/>
          <w:sz w:val="28"/>
          <w:szCs w:val="28"/>
        </w:rPr>
        <w:t xml:space="preserve"> </w:t>
      </w:r>
      <w:hyperlink r:id="rId8" w:tooltip="Ранний возраст" w:history="1">
        <w:r w:rsidRPr="0084220B">
          <w:rPr>
            <w:rStyle w:val="aa"/>
            <w:color w:val="auto"/>
            <w:sz w:val="28"/>
            <w:szCs w:val="28"/>
            <w:u w:val="none"/>
          </w:rPr>
          <w:t>раннего возраста</w:t>
        </w:r>
      </w:hyperlink>
      <w:r w:rsidRPr="0084220B">
        <w:rPr>
          <w:sz w:val="28"/>
          <w:szCs w:val="28"/>
        </w:rPr>
        <w:t>.</w:t>
      </w:r>
    </w:p>
    <w:p w:rsidR="001A010D" w:rsidRPr="00965D3F" w:rsidRDefault="001A010D" w:rsidP="001A010D">
      <w:pPr>
        <w:pStyle w:val="a6"/>
        <w:shd w:val="clear" w:color="auto" w:fill="FFFFFF"/>
        <w:spacing w:before="0" w:beforeAutospacing="0" w:after="0" w:afterAutospacing="0" w:line="360" w:lineRule="auto"/>
        <w:ind w:firstLine="708"/>
        <w:jc w:val="both"/>
        <w:rPr>
          <w:sz w:val="28"/>
          <w:szCs w:val="28"/>
        </w:rPr>
      </w:pPr>
      <w:r w:rsidRPr="00965D3F">
        <w:rPr>
          <w:sz w:val="28"/>
          <w:szCs w:val="28"/>
        </w:rPr>
        <w:t>Работа по профилактике детского дорожно-транспортного травматизма будет наиболее эффектной, если её вести в трёх направлениях: работа с детьми, педагогами, родителями.</w:t>
      </w:r>
    </w:p>
    <w:p w:rsidR="0084220B" w:rsidRPr="001A010D" w:rsidRDefault="0084220B" w:rsidP="001A010D">
      <w:bookmarkStart w:id="0" w:name="_GoBack"/>
      <w:bookmarkEnd w:id="0"/>
    </w:p>
    <w:sectPr w:rsidR="0084220B" w:rsidRPr="001A010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CA1" w:rsidRDefault="00671CA1" w:rsidP="00200DAE">
      <w:pPr>
        <w:spacing w:after="0" w:line="240" w:lineRule="auto"/>
      </w:pPr>
      <w:r>
        <w:separator/>
      </w:r>
    </w:p>
  </w:endnote>
  <w:endnote w:type="continuationSeparator" w:id="0">
    <w:p w:rsidR="00671CA1" w:rsidRDefault="00671CA1" w:rsidP="0020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CA1" w:rsidRDefault="00671CA1" w:rsidP="00200DAE">
      <w:pPr>
        <w:spacing w:after="0" w:line="240" w:lineRule="auto"/>
      </w:pPr>
      <w:r>
        <w:separator/>
      </w:r>
    </w:p>
  </w:footnote>
  <w:footnote w:type="continuationSeparator" w:id="0">
    <w:p w:rsidR="00671CA1" w:rsidRDefault="00671CA1" w:rsidP="00200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8E1"/>
    <w:multiLevelType w:val="hybridMultilevel"/>
    <w:tmpl w:val="AF9EB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418BE"/>
    <w:multiLevelType w:val="multilevel"/>
    <w:tmpl w:val="C2561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B26887"/>
    <w:multiLevelType w:val="hybridMultilevel"/>
    <w:tmpl w:val="7CF41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5644C1"/>
    <w:multiLevelType w:val="hybridMultilevel"/>
    <w:tmpl w:val="DFFA079C"/>
    <w:lvl w:ilvl="0" w:tplc="361ADCC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B31251"/>
    <w:multiLevelType w:val="hybridMultilevel"/>
    <w:tmpl w:val="E65C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A13076"/>
    <w:multiLevelType w:val="hybridMultilevel"/>
    <w:tmpl w:val="B5449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176156"/>
    <w:multiLevelType w:val="hybridMultilevel"/>
    <w:tmpl w:val="E0BC0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C446F0"/>
    <w:multiLevelType w:val="multilevel"/>
    <w:tmpl w:val="6D2A6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44E04"/>
    <w:multiLevelType w:val="hybridMultilevel"/>
    <w:tmpl w:val="AEEAC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AC0F6F"/>
    <w:multiLevelType w:val="hybridMultilevel"/>
    <w:tmpl w:val="66CAF394"/>
    <w:lvl w:ilvl="0" w:tplc="F3AA824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32E666FB"/>
    <w:multiLevelType w:val="hybridMultilevel"/>
    <w:tmpl w:val="E062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A27971"/>
    <w:multiLevelType w:val="multilevel"/>
    <w:tmpl w:val="585C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1D6E7D"/>
    <w:multiLevelType w:val="hybridMultilevel"/>
    <w:tmpl w:val="24F88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C742AA"/>
    <w:multiLevelType w:val="hybridMultilevel"/>
    <w:tmpl w:val="FF669604"/>
    <w:lvl w:ilvl="0" w:tplc="7302940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4FB76001"/>
    <w:multiLevelType w:val="hybridMultilevel"/>
    <w:tmpl w:val="AF2A6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213FC0"/>
    <w:multiLevelType w:val="multilevel"/>
    <w:tmpl w:val="EA94A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1D5EDC"/>
    <w:multiLevelType w:val="hybridMultilevel"/>
    <w:tmpl w:val="B4107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80B4196"/>
    <w:multiLevelType w:val="multilevel"/>
    <w:tmpl w:val="D4C2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012BFB"/>
    <w:multiLevelType w:val="hybridMultilevel"/>
    <w:tmpl w:val="0400E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63E6832"/>
    <w:multiLevelType w:val="hybridMultilevel"/>
    <w:tmpl w:val="08807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6"/>
  </w:num>
  <w:num w:numId="5">
    <w:abstractNumId w:val="9"/>
  </w:num>
  <w:num w:numId="6">
    <w:abstractNumId w:val="11"/>
  </w:num>
  <w:num w:numId="7">
    <w:abstractNumId w:val="1"/>
  </w:num>
  <w:num w:numId="8">
    <w:abstractNumId w:val="7"/>
  </w:num>
  <w:num w:numId="9">
    <w:abstractNumId w:val="2"/>
  </w:num>
  <w:num w:numId="10">
    <w:abstractNumId w:val="16"/>
  </w:num>
  <w:num w:numId="11">
    <w:abstractNumId w:val="19"/>
  </w:num>
  <w:num w:numId="12">
    <w:abstractNumId w:val="14"/>
  </w:num>
  <w:num w:numId="13">
    <w:abstractNumId w:val="4"/>
  </w:num>
  <w:num w:numId="14">
    <w:abstractNumId w:val="13"/>
  </w:num>
  <w:num w:numId="15">
    <w:abstractNumId w:val="0"/>
  </w:num>
  <w:num w:numId="16">
    <w:abstractNumId w:val="12"/>
  </w:num>
  <w:num w:numId="17">
    <w:abstractNumId w:val="5"/>
  </w:num>
  <w:num w:numId="18">
    <w:abstractNumId w:val="10"/>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6CA"/>
    <w:rsid w:val="000165A0"/>
    <w:rsid w:val="00020742"/>
    <w:rsid w:val="00026DA5"/>
    <w:rsid w:val="001A010D"/>
    <w:rsid w:val="001B79CC"/>
    <w:rsid w:val="00200DAE"/>
    <w:rsid w:val="002A7EF0"/>
    <w:rsid w:val="002F33D5"/>
    <w:rsid w:val="0030269D"/>
    <w:rsid w:val="00343C06"/>
    <w:rsid w:val="00363C90"/>
    <w:rsid w:val="0038050B"/>
    <w:rsid w:val="003B00E4"/>
    <w:rsid w:val="003B39BE"/>
    <w:rsid w:val="003E1A48"/>
    <w:rsid w:val="003E1F11"/>
    <w:rsid w:val="004459A6"/>
    <w:rsid w:val="00476B64"/>
    <w:rsid w:val="004B5FB8"/>
    <w:rsid w:val="004C53B5"/>
    <w:rsid w:val="004D6ED4"/>
    <w:rsid w:val="004E71A4"/>
    <w:rsid w:val="004E7DAB"/>
    <w:rsid w:val="00533B46"/>
    <w:rsid w:val="00653B8D"/>
    <w:rsid w:val="00671CA1"/>
    <w:rsid w:val="00697813"/>
    <w:rsid w:val="00706CA7"/>
    <w:rsid w:val="0076790E"/>
    <w:rsid w:val="007A32C3"/>
    <w:rsid w:val="00820331"/>
    <w:rsid w:val="0082593D"/>
    <w:rsid w:val="00831805"/>
    <w:rsid w:val="0084220B"/>
    <w:rsid w:val="008836CA"/>
    <w:rsid w:val="008E1EFA"/>
    <w:rsid w:val="008F7623"/>
    <w:rsid w:val="009A12C5"/>
    <w:rsid w:val="00A075FE"/>
    <w:rsid w:val="00A45692"/>
    <w:rsid w:val="00AC5AFA"/>
    <w:rsid w:val="00C33A37"/>
    <w:rsid w:val="00C640F1"/>
    <w:rsid w:val="00D55006"/>
    <w:rsid w:val="00DB77C2"/>
    <w:rsid w:val="00E43C76"/>
    <w:rsid w:val="00E47E42"/>
    <w:rsid w:val="00E95998"/>
    <w:rsid w:val="00F46F75"/>
    <w:rsid w:val="00FB2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77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692"/>
  </w:style>
  <w:style w:type="paragraph" w:styleId="a3">
    <w:name w:val="Balloon Text"/>
    <w:basedOn w:val="a"/>
    <w:link w:val="a4"/>
    <w:uiPriority w:val="99"/>
    <w:semiHidden/>
    <w:unhideWhenUsed/>
    <w:rsid w:val="00A07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5FE"/>
    <w:rPr>
      <w:rFonts w:ascii="Tahoma" w:hAnsi="Tahoma" w:cs="Tahoma"/>
      <w:sz w:val="16"/>
      <w:szCs w:val="16"/>
    </w:rPr>
  </w:style>
  <w:style w:type="paragraph" w:customStyle="1" w:styleId="c2">
    <w:name w:val="c2"/>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E71A4"/>
  </w:style>
  <w:style w:type="character" w:customStyle="1" w:styleId="c4">
    <w:name w:val="c4"/>
    <w:basedOn w:val="a0"/>
    <w:rsid w:val="004E71A4"/>
  </w:style>
  <w:style w:type="paragraph" w:customStyle="1" w:styleId="c13">
    <w:name w:val="c13"/>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E71A4"/>
  </w:style>
  <w:style w:type="paragraph" w:customStyle="1" w:styleId="c0">
    <w:name w:val="c0"/>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E71A4"/>
  </w:style>
  <w:style w:type="paragraph" w:styleId="a5">
    <w:name w:val="List Paragraph"/>
    <w:basedOn w:val="a"/>
    <w:uiPriority w:val="34"/>
    <w:qFormat/>
    <w:rsid w:val="004E71A4"/>
    <w:pPr>
      <w:ind w:left="720"/>
      <w:contextualSpacing/>
    </w:pPr>
    <w:rPr>
      <w:rFonts w:eastAsiaTheme="minorHAnsi"/>
      <w:lang w:eastAsia="en-US"/>
    </w:rPr>
  </w:style>
  <w:style w:type="character" w:customStyle="1" w:styleId="30">
    <w:name w:val="Заголовок 3 Знак"/>
    <w:basedOn w:val="a0"/>
    <w:link w:val="3"/>
    <w:uiPriority w:val="9"/>
    <w:rsid w:val="00DB77C2"/>
    <w:rPr>
      <w:rFonts w:ascii="Times New Roman" w:eastAsia="Times New Roman" w:hAnsi="Times New Roman" w:cs="Times New Roman"/>
      <w:b/>
      <w:bCs/>
      <w:sz w:val="27"/>
      <w:szCs w:val="27"/>
    </w:rPr>
  </w:style>
  <w:style w:type="paragraph" w:styleId="a6">
    <w:name w:val="Normal (Web)"/>
    <w:basedOn w:val="a"/>
    <w:uiPriority w:val="99"/>
    <w:unhideWhenUsed/>
    <w:rsid w:val="00DB77C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B77C2"/>
    <w:rPr>
      <w:b/>
      <w:bCs/>
    </w:rPr>
  </w:style>
  <w:style w:type="character" w:customStyle="1" w:styleId="c9">
    <w:name w:val="c9"/>
    <w:basedOn w:val="a0"/>
    <w:rsid w:val="00DB77C2"/>
  </w:style>
  <w:style w:type="paragraph" w:customStyle="1" w:styleId="c1">
    <w:name w:val="c1"/>
    <w:basedOn w:val="a"/>
    <w:rsid w:val="00DB77C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3E1A48"/>
    <w:pPr>
      <w:spacing w:after="0" w:line="240" w:lineRule="auto"/>
    </w:pPr>
    <w:rPr>
      <w:rFonts w:ascii="Calibri" w:eastAsia="Calibri" w:hAnsi="Calibri" w:cs="Times New Roman"/>
      <w:lang w:val="en-US" w:eastAsia="en-US" w:bidi="en-US"/>
    </w:rPr>
  </w:style>
  <w:style w:type="character" w:customStyle="1" w:styleId="10">
    <w:name w:val="Заголовок 1 Знак"/>
    <w:basedOn w:val="a0"/>
    <w:link w:val="1"/>
    <w:uiPriority w:val="9"/>
    <w:rsid w:val="00820331"/>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820331"/>
  </w:style>
  <w:style w:type="character" w:customStyle="1" w:styleId="entry-date">
    <w:name w:val="entry-date"/>
    <w:basedOn w:val="a0"/>
    <w:rsid w:val="00820331"/>
  </w:style>
  <w:style w:type="character" w:customStyle="1" w:styleId="author">
    <w:name w:val="author"/>
    <w:basedOn w:val="a0"/>
    <w:rsid w:val="00820331"/>
  </w:style>
  <w:style w:type="character" w:styleId="aa">
    <w:name w:val="Hyperlink"/>
    <w:basedOn w:val="a0"/>
    <w:uiPriority w:val="99"/>
    <w:unhideWhenUsed/>
    <w:rsid w:val="00820331"/>
    <w:rPr>
      <w:color w:val="0000FF"/>
      <w:u w:val="single"/>
    </w:rPr>
  </w:style>
  <w:style w:type="character" w:styleId="ab">
    <w:name w:val="Emphasis"/>
    <w:basedOn w:val="a0"/>
    <w:uiPriority w:val="20"/>
    <w:qFormat/>
    <w:rsid w:val="00820331"/>
    <w:rPr>
      <w:i/>
      <w:iCs/>
    </w:rPr>
  </w:style>
  <w:style w:type="paragraph" w:customStyle="1" w:styleId="c7">
    <w:name w:val="c7"/>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2F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00D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00DAE"/>
  </w:style>
  <w:style w:type="paragraph" w:styleId="af">
    <w:name w:val="footer"/>
    <w:basedOn w:val="a"/>
    <w:link w:val="af0"/>
    <w:uiPriority w:val="99"/>
    <w:unhideWhenUsed/>
    <w:rsid w:val="00200D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0DAE"/>
  </w:style>
  <w:style w:type="character" w:customStyle="1" w:styleId="a9">
    <w:name w:val="Без интервала Знак"/>
    <w:basedOn w:val="a0"/>
    <w:link w:val="a8"/>
    <w:uiPriority w:val="1"/>
    <w:rsid w:val="00D55006"/>
    <w:rPr>
      <w:rFonts w:ascii="Calibri" w:eastAsia="Calibri" w:hAnsi="Calibri"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203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B77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692"/>
  </w:style>
  <w:style w:type="paragraph" w:styleId="a3">
    <w:name w:val="Balloon Text"/>
    <w:basedOn w:val="a"/>
    <w:link w:val="a4"/>
    <w:uiPriority w:val="99"/>
    <w:semiHidden/>
    <w:unhideWhenUsed/>
    <w:rsid w:val="00A075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75FE"/>
    <w:rPr>
      <w:rFonts w:ascii="Tahoma" w:hAnsi="Tahoma" w:cs="Tahoma"/>
      <w:sz w:val="16"/>
      <w:szCs w:val="16"/>
    </w:rPr>
  </w:style>
  <w:style w:type="paragraph" w:customStyle="1" w:styleId="c2">
    <w:name w:val="c2"/>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4E71A4"/>
  </w:style>
  <w:style w:type="character" w:customStyle="1" w:styleId="c4">
    <w:name w:val="c4"/>
    <w:basedOn w:val="a0"/>
    <w:rsid w:val="004E71A4"/>
  </w:style>
  <w:style w:type="paragraph" w:customStyle="1" w:styleId="c13">
    <w:name w:val="c13"/>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E71A4"/>
  </w:style>
  <w:style w:type="paragraph" w:customStyle="1" w:styleId="c0">
    <w:name w:val="c0"/>
    <w:basedOn w:val="a"/>
    <w:rsid w:val="004E71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E71A4"/>
  </w:style>
  <w:style w:type="paragraph" w:styleId="a5">
    <w:name w:val="List Paragraph"/>
    <w:basedOn w:val="a"/>
    <w:uiPriority w:val="34"/>
    <w:qFormat/>
    <w:rsid w:val="004E71A4"/>
    <w:pPr>
      <w:ind w:left="720"/>
      <w:contextualSpacing/>
    </w:pPr>
    <w:rPr>
      <w:rFonts w:eastAsiaTheme="minorHAnsi"/>
      <w:lang w:eastAsia="en-US"/>
    </w:rPr>
  </w:style>
  <w:style w:type="character" w:customStyle="1" w:styleId="30">
    <w:name w:val="Заголовок 3 Знак"/>
    <w:basedOn w:val="a0"/>
    <w:link w:val="3"/>
    <w:uiPriority w:val="9"/>
    <w:rsid w:val="00DB77C2"/>
    <w:rPr>
      <w:rFonts w:ascii="Times New Roman" w:eastAsia="Times New Roman" w:hAnsi="Times New Roman" w:cs="Times New Roman"/>
      <w:b/>
      <w:bCs/>
      <w:sz w:val="27"/>
      <w:szCs w:val="27"/>
    </w:rPr>
  </w:style>
  <w:style w:type="paragraph" w:styleId="a6">
    <w:name w:val="Normal (Web)"/>
    <w:basedOn w:val="a"/>
    <w:uiPriority w:val="99"/>
    <w:unhideWhenUsed/>
    <w:rsid w:val="00DB77C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B77C2"/>
    <w:rPr>
      <w:b/>
      <w:bCs/>
    </w:rPr>
  </w:style>
  <w:style w:type="character" w:customStyle="1" w:styleId="c9">
    <w:name w:val="c9"/>
    <w:basedOn w:val="a0"/>
    <w:rsid w:val="00DB77C2"/>
  </w:style>
  <w:style w:type="paragraph" w:customStyle="1" w:styleId="c1">
    <w:name w:val="c1"/>
    <w:basedOn w:val="a"/>
    <w:rsid w:val="00DB77C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3E1A48"/>
    <w:pPr>
      <w:spacing w:after="0" w:line="240" w:lineRule="auto"/>
    </w:pPr>
    <w:rPr>
      <w:rFonts w:ascii="Calibri" w:eastAsia="Calibri" w:hAnsi="Calibri" w:cs="Times New Roman"/>
      <w:lang w:val="en-US" w:eastAsia="en-US" w:bidi="en-US"/>
    </w:rPr>
  </w:style>
  <w:style w:type="character" w:customStyle="1" w:styleId="10">
    <w:name w:val="Заголовок 1 Знак"/>
    <w:basedOn w:val="a0"/>
    <w:link w:val="1"/>
    <w:uiPriority w:val="9"/>
    <w:rsid w:val="00820331"/>
    <w:rPr>
      <w:rFonts w:asciiTheme="majorHAnsi" w:eastAsiaTheme="majorEastAsia" w:hAnsiTheme="majorHAnsi" w:cstheme="majorBidi"/>
      <w:b/>
      <w:bCs/>
      <w:color w:val="365F91" w:themeColor="accent1" w:themeShade="BF"/>
      <w:sz w:val="28"/>
      <w:szCs w:val="28"/>
    </w:rPr>
  </w:style>
  <w:style w:type="character" w:customStyle="1" w:styleId="11">
    <w:name w:val="Дата1"/>
    <w:basedOn w:val="a0"/>
    <w:rsid w:val="00820331"/>
  </w:style>
  <w:style w:type="character" w:customStyle="1" w:styleId="entry-date">
    <w:name w:val="entry-date"/>
    <w:basedOn w:val="a0"/>
    <w:rsid w:val="00820331"/>
  </w:style>
  <w:style w:type="character" w:customStyle="1" w:styleId="author">
    <w:name w:val="author"/>
    <w:basedOn w:val="a0"/>
    <w:rsid w:val="00820331"/>
  </w:style>
  <w:style w:type="character" w:styleId="aa">
    <w:name w:val="Hyperlink"/>
    <w:basedOn w:val="a0"/>
    <w:uiPriority w:val="99"/>
    <w:unhideWhenUsed/>
    <w:rsid w:val="00820331"/>
    <w:rPr>
      <w:color w:val="0000FF"/>
      <w:u w:val="single"/>
    </w:rPr>
  </w:style>
  <w:style w:type="character" w:styleId="ab">
    <w:name w:val="Emphasis"/>
    <w:basedOn w:val="a0"/>
    <w:uiPriority w:val="20"/>
    <w:qFormat/>
    <w:rsid w:val="00820331"/>
    <w:rPr>
      <w:i/>
      <w:iCs/>
    </w:rPr>
  </w:style>
  <w:style w:type="paragraph" w:customStyle="1" w:styleId="c7">
    <w:name w:val="c7"/>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653B8D"/>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uiPriority w:val="59"/>
    <w:rsid w:val="002F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00DAE"/>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00DAE"/>
  </w:style>
  <w:style w:type="paragraph" w:styleId="af">
    <w:name w:val="footer"/>
    <w:basedOn w:val="a"/>
    <w:link w:val="af0"/>
    <w:uiPriority w:val="99"/>
    <w:unhideWhenUsed/>
    <w:rsid w:val="00200DAE"/>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00DAE"/>
  </w:style>
  <w:style w:type="character" w:customStyle="1" w:styleId="a9">
    <w:name w:val="Без интервала Знак"/>
    <w:basedOn w:val="a0"/>
    <w:link w:val="a8"/>
    <w:uiPriority w:val="1"/>
    <w:rsid w:val="00D55006"/>
    <w:rPr>
      <w:rFonts w:ascii="Calibri" w:eastAsia="Calibri" w:hAnsi="Calibri"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628">
      <w:bodyDiv w:val="1"/>
      <w:marLeft w:val="0"/>
      <w:marRight w:val="0"/>
      <w:marTop w:val="0"/>
      <w:marBottom w:val="0"/>
      <w:divBdr>
        <w:top w:val="none" w:sz="0" w:space="0" w:color="auto"/>
        <w:left w:val="none" w:sz="0" w:space="0" w:color="auto"/>
        <w:bottom w:val="none" w:sz="0" w:space="0" w:color="auto"/>
        <w:right w:val="none" w:sz="0" w:space="0" w:color="auto"/>
      </w:divBdr>
    </w:div>
    <w:div w:id="324675711">
      <w:bodyDiv w:val="1"/>
      <w:marLeft w:val="0"/>
      <w:marRight w:val="0"/>
      <w:marTop w:val="0"/>
      <w:marBottom w:val="0"/>
      <w:divBdr>
        <w:top w:val="none" w:sz="0" w:space="0" w:color="auto"/>
        <w:left w:val="none" w:sz="0" w:space="0" w:color="auto"/>
        <w:bottom w:val="none" w:sz="0" w:space="0" w:color="auto"/>
        <w:right w:val="none" w:sz="0" w:space="0" w:color="auto"/>
      </w:divBdr>
    </w:div>
    <w:div w:id="462774069">
      <w:bodyDiv w:val="1"/>
      <w:marLeft w:val="0"/>
      <w:marRight w:val="0"/>
      <w:marTop w:val="0"/>
      <w:marBottom w:val="0"/>
      <w:divBdr>
        <w:top w:val="none" w:sz="0" w:space="0" w:color="auto"/>
        <w:left w:val="none" w:sz="0" w:space="0" w:color="auto"/>
        <w:bottom w:val="none" w:sz="0" w:space="0" w:color="auto"/>
        <w:right w:val="none" w:sz="0" w:space="0" w:color="auto"/>
      </w:divBdr>
    </w:div>
    <w:div w:id="507601248">
      <w:bodyDiv w:val="1"/>
      <w:marLeft w:val="0"/>
      <w:marRight w:val="0"/>
      <w:marTop w:val="0"/>
      <w:marBottom w:val="0"/>
      <w:divBdr>
        <w:top w:val="none" w:sz="0" w:space="0" w:color="auto"/>
        <w:left w:val="none" w:sz="0" w:space="0" w:color="auto"/>
        <w:bottom w:val="none" w:sz="0" w:space="0" w:color="auto"/>
        <w:right w:val="none" w:sz="0" w:space="0" w:color="auto"/>
      </w:divBdr>
    </w:div>
    <w:div w:id="1048067403">
      <w:bodyDiv w:val="1"/>
      <w:marLeft w:val="0"/>
      <w:marRight w:val="0"/>
      <w:marTop w:val="0"/>
      <w:marBottom w:val="0"/>
      <w:divBdr>
        <w:top w:val="none" w:sz="0" w:space="0" w:color="auto"/>
        <w:left w:val="none" w:sz="0" w:space="0" w:color="auto"/>
        <w:bottom w:val="none" w:sz="0" w:space="0" w:color="auto"/>
        <w:right w:val="none" w:sz="0" w:space="0" w:color="auto"/>
      </w:divBdr>
    </w:div>
    <w:div w:id="1200438329">
      <w:bodyDiv w:val="1"/>
      <w:marLeft w:val="0"/>
      <w:marRight w:val="0"/>
      <w:marTop w:val="0"/>
      <w:marBottom w:val="0"/>
      <w:divBdr>
        <w:top w:val="none" w:sz="0" w:space="0" w:color="auto"/>
        <w:left w:val="none" w:sz="0" w:space="0" w:color="auto"/>
        <w:bottom w:val="none" w:sz="0" w:space="0" w:color="auto"/>
        <w:right w:val="none" w:sz="0" w:space="0" w:color="auto"/>
      </w:divBdr>
    </w:div>
    <w:div w:id="1259631233">
      <w:bodyDiv w:val="1"/>
      <w:marLeft w:val="0"/>
      <w:marRight w:val="0"/>
      <w:marTop w:val="0"/>
      <w:marBottom w:val="0"/>
      <w:divBdr>
        <w:top w:val="none" w:sz="0" w:space="0" w:color="auto"/>
        <w:left w:val="none" w:sz="0" w:space="0" w:color="auto"/>
        <w:bottom w:val="none" w:sz="0" w:space="0" w:color="auto"/>
        <w:right w:val="none" w:sz="0" w:space="0" w:color="auto"/>
      </w:divBdr>
    </w:div>
    <w:div w:id="1344476088">
      <w:bodyDiv w:val="1"/>
      <w:marLeft w:val="0"/>
      <w:marRight w:val="0"/>
      <w:marTop w:val="0"/>
      <w:marBottom w:val="0"/>
      <w:divBdr>
        <w:top w:val="none" w:sz="0" w:space="0" w:color="auto"/>
        <w:left w:val="none" w:sz="0" w:space="0" w:color="auto"/>
        <w:bottom w:val="none" w:sz="0" w:space="0" w:color="auto"/>
        <w:right w:val="none" w:sz="0" w:space="0" w:color="auto"/>
      </w:divBdr>
    </w:div>
    <w:div w:id="1454057047">
      <w:bodyDiv w:val="1"/>
      <w:marLeft w:val="0"/>
      <w:marRight w:val="0"/>
      <w:marTop w:val="0"/>
      <w:marBottom w:val="0"/>
      <w:divBdr>
        <w:top w:val="none" w:sz="0" w:space="0" w:color="auto"/>
        <w:left w:val="none" w:sz="0" w:space="0" w:color="auto"/>
        <w:bottom w:val="none" w:sz="0" w:space="0" w:color="auto"/>
        <w:right w:val="none" w:sz="0" w:space="0" w:color="auto"/>
      </w:divBdr>
    </w:div>
    <w:div w:id="1461915473">
      <w:bodyDiv w:val="1"/>
      <w:marLeft w:val="0"/>
      <w:marRight w:val="0"/>
      <w:marTop w:val="0"/>
      <w:marBottom w:val="0"/>
      <w:divBdr>
        <w:top w:val="none" w:sz="0" w:space="0" w:color="auto"/>
        <w:left w:val="none" w:sz="0" w:space="0" w:color="auto"/>
        <w:bottom w:val="none" w:sz="0" w:space="0" w:color="auto"/>
        <w:right w:val="none" w:sz="0" w:space="0" w:color="auto"/>
      </w:divBdr>
    </w:div>
    <w:div w:id="185737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pedagogam/rannij-vozras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1180</Words>
  <Characters>6728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2015-02-15T18:52:00Z</dcterms:created>
  <dcterms:modified xsi:type="dcterms:W3CDTF">2015-03-22T17:32:00Z</dcterms:modified>
</cp:coreProperties>
</file>