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87" w:rsidRPr="00F4611E" w:rsidRDefault="002D5787" w:rsidP="003A2560">
      <w:pPr>
        <w:rPr>
          <w:rFonts w:ascii="Times New Roman" w:hAnsi="Times New Roman" w:cs="Times New Roman"/>
          <w:sz w:val="24"/>
          <w:szCs w:val="24"/>
        </w:rPr>
      </w:pPr>
    </w:p>
    <w:p w:rsidR="002D5787" w:rsidRPr="002D5787" w:rsidRDefault="002D5787" w:rsidP="002D5787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787">
        <w:rPr>
          <w:rFonts w:ascii="Times New Roman" w:hAnsi="Times New Roman" w:cs="Times New Roman"/>
          <w:b/>
          <w:sz w:val="32"/>
          <w:szCs w:val="32"/>
        </w:rPr>
        <w:t>План мероприятий, посвящённых 75 годовщине Победы</w:t>
      </w:r>
    </w:p>
    <w:p w:rsidR="002D5787" w:rsidRPr="002D5787" w:rsidRDefault="002D5787" w:rsidP="002D5787">
      <w:pPr>
        <w:jc w:val="both"/>
        <w:rPr>
          <w:rFonts w:ascii="Times New Roman" w:hAnsi="Times New Roman" w:cs="Times New Roman"/>
          <w:sz w:val="24"/>
          <w:szCs w:val="24"/>
        </w:rPr>
      </w:pPr>
      <w:r w:rsidRPr="002D5787">
        <w:rPr>
          <w:rFonts w:ascii="Times New Roman" w:hAnsi="Times New Roman" w:cs="Times New Roman"/>
          <w:b/>
          <w:sz w:val="28"/>
          <w:szCs w:val="28"/>
        </w:rPr>
        <w:t>Цель:</w:t>
      </w:r>
      <w:r w:rsidRPr="002D5787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Великой Отечественной войне, воспитание патриотических чувств у детей дошкольного возраста.</w:t>
      </w:r>
    </w:p>
    <w:p w:rsidR="002D5787" w:rsidRPr="002D5787" w:rsidRDefault="002D5787" w:rsidP="002D57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787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2D5787" w:rsidRPr="002D5787" w:rsidRDefault="002D5787" w:rsidP="002D5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787">
        <w:rPr>
          <w:rFonts w:ascii="Times New Roman" w:hAnsi="Times New Roman" w:cs="Times New Roman"/>
          <w:sz w:val="24"/>
          <w:szCs w:val="24"/>
        </w:rPr>
        <w:t>Формировать представление об истории ВОВ, используя различные виды деятельности;</w:t>
      </w:r>
    </w:p>
    <w:p w:rsidR="002D5787" w:rsidRPr="002D5787" w:rsidRDefault="002D5787" w:rsidP="002D5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787">
        <w:rPr>
          <w:rFonts w:ascii="Times New Roman" w:hAnsi="Times New Roman" w:cs="Times New Roman"/>
          <w:sz w:val="24"/>
          <w:szCs w:val="24"/>
        </w:rPr>
        <w:t>Пробуждать интерес к прошлому нашего города, края, страны;</w:t>
      </w:r>
    </w:p>
    <w:p w:rsidR="002D5787" w:rsidRPr="002D5787" w:rsidRDefault="002D5787" w:rsidP="002D5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787">
        <w:rPr>
          <w:rFonts w:ascii="Times New Roman" w:hAnsi="Times New Roman" w:cs="Times New Roman"/>
          <w:sz w:val="24"/>
          <w:szCs w:val="24"/>
        </w:rPr>
        <w:t>Познакомить с ходом военных действий во время Великой Отечественной войны, со странами – участницами боевых действий, с городами героями;</w:t>
      </w:r>
    </w:p>
    <w:p w:rsidR="002D5787" w:rsidRPr="002D5787" w:rsidRDefault="002D5787" w:rsidP="002D5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787">
        <w:rPr>
          <w:rFonts w:ascii="Times New Roman" w:hAnsi="Times New Roman" w:cs="Times New Roman"/>
          <w:sz w:val="24"/>
          <w:szCs w:val="24"/>
        </w:rPr>
        <w:t>Показать мужество и героизм людей в ходе Великой Отечественной войны;</w:t>
      </w:r>
    </w:p>
    <w:p w:rsidR="002D5787" w:rsidRPr="002D5787" w:rsidRDefault="002D5787" w:rsidP="002D5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787">
        <w:rPr>
          <w:rFonts w:ascii="Times New Roman" w:hAnsi="Times New Roman" w:cs="Times New Roman"/>
          <w:sz w:val="24"/>
          <w:szCs w:val="24"/>
        </w:rPr>
        <w:t>Развивать восприятие произведений литературы, живописи, музыки;</w:t>
      </w:r>
    </w:p>
    <w:p w:rsidR="002D5787" w:rsidRPr="002D5787" w:rsidRDefault="002D5787" w:rsidP="002D5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787">
        <w:rPr>
          <w:rFonts w:ascii="Times New Roman" w:hAnsi="Times New Roman" w:cs="Times New Roman"/>
          <w:sz w:val="24"/>
          <w:szCs w:val="24"/>
        </w:rPr>
        <w:t>Учить выражать свои чувства, обогащать словарный запас;</w:t>
      </w:r>
    </w:p>
    <w:p w:rsidR="002D5787" w:rsidRPr="002D5787" w:rsidRDefault="002D5787" w:rsidP="002D57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787">
        <w:rPr>
          <w:rFonts w:ascii="Times New Roman" w:hAnsi="Times New Roman" w:cs="Times New Roman"/>
          <w:sz w:val="24"/>
          <w:szCs w:val="24"/>
        </w:rPr>
        <w:t xml:space="preserve">Привлекать родителей к участию в создании наглядно-дидактического </w:t>
      </w:r>
      <w:r>
        <w:rPr>
          <w:rFonts w:ascii="Times New Roman" w:hAnsi="Times New Roman" w:cs="Times New Roman"/>
          <w:sz w:val="24"/>
          <w:szCs w:val="24"/>
        </w:rPr>
        <w:t xml:space="preserve">материала по теме </w:t>
      </w:r>
      <w:r w:rsidRPr="002D5787">
        <w:rPr>
          <w:rFonts w:ascii="Times New Roman" w:hAnsi="Times New Roman" w:cs="Times New Roman"/>
          <w:sz w:val="24"/>
          <w:szCs w:val="24"/>
        </w:rPr>
        <w:t>Великой Отечественной войне.</w:t>
      </w:r>
    </w:p>
    <w:p w:rsidR="002D5787" w:rsidRPr="002D5787" w:rsidRDefault="002D5787" w:rsidP="003A25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536"/>
        <w:gridCol w:w="2409"/>
        <w:gridCol w:w="2092"/>
      </w:tblGrid>
      <w:tr w:rsidR="00916CAB" w:rsidTr="00916CAB">
        <w:tc>
          <w:tcPr>
            <w:tcW w:w="534" w:type="dxa"/>
          </w:tcPr>
          <w:p w:rsidR="00916CAB" w:rsidRDefault="00916CAB" w:rsidP="0091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6CAB" w:rsidRPr="002D5787" w:rsidRDefault="00916CAB" w:rsidP="0091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8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916CAB" w:rsidRPr="002D5787" w:rsidRDefault="00916CAB" w:rsidP="0091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8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092" w:type="dxa"/>
          </w:tcPr>
          <w:p w:rsidR="00916CAB" w:rsidRPr="002D5787" w:rsidRDefault="00916CAB" w:rsidP="0091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8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16CAB" w:rsidTr="00916CAB">
        <w:tc>
          <w:tcPr>
            <w:tcW w:w="534" w:type="dxa"/>
          </w:tcPr>
          <w:p w:rsidR="00916CAB" w:rsidRPr="00DA0FC5" w:rsidRDefault="00916CAB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16CAB" w:rsidRPr="00916CAB" w:rsidRDefault="00916CAB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B">
              <w:rPr>
                <w:rFonts w:ascii="Times New Roman" w:hAnsi="Times New Roman" w:cs="Times New Roman"/>
                <w:sz w:val="24"/>
                <w:szCs w:val="24"/>
              </w:rPr>
              <w:t>Пополнение материала в методическом кабинете «Этих дней не смолкнет слава». Создание тематических альбомов: «Города герои», «Наша Армия родная», «Военная техника»</w:t>
            </w:r>
          </w:p>
        </w:tc>
        <w:tc>
          <w:tcPr>
            <w:tcW w:w="2409" w:type="dxa"/>
          </w:tcPr>
          <w:p w:rsidR="00916CAB" w:rsidRDefault="00916CAB" w:rsidP="003A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16CAB" w:rsidRPr="00916CAB" w:rsidRDefault="00916CAB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B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916CAB" w:rsidTr="00916CAB">
        <w:tc>
          <w:tcPr>
            <w:tcW w:w="534" w:type="dxa"/>
          </w:tcPr>
          <w:p w:rsidR="00916CAB" w:rsidRPr="00DA0FC5" w:rsidRDefault="00DA0FC5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402D41" w:rsidRDefault="00402D41" w:rsidP="003A2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праздничных плакатов</w:t>
            </w:r>
          </w:p>
          <w:p w:rsidR="00916CAB" w:rsidRPr="00402D41" w:rsidRDefault="00402D41" w:rsidP="003A2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«9 мая - ДЕНЬ ПОБЕДЫ»</w:t>
            </w:r>
          </w:p>
        </w:tc>
        <w:tc>
          <w:tcPr>
            <w:tcW w:w="2409" w:type="dxa"/>
          </w:tcPr>
          <w:p w:rsidR="00916CAB" w:rsidRDefault="00402D41" w:rsidP="003A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CAB">
              <w:rPr>
                <w:rFonts w:ascii="Times New Roman" w:hAnsi="Times New Roman" w:cs="Times New Roman"/>
                <w:sz w:val="24"/>
                <w:szCs w:val="24"/>
              </w:rPr>
              <w:t>Средний - старший дошкольный возраст</w:t>
            </w:r>
          </w:p>
        </w:tc>
        <w:tc>
          <w:tcPr>
            <w:tcW w:w="2092" w:type="dxa"/>
          </w:tcPr>
          <w:p w:rsidR="00916CAB" w:rsidRPr="00402D41" w:rsidRDefault="00402D41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16CAB" w:rsidTr="00916CAB">
        <w:tc>
          <w:tcPr>
            <w:tcW w:w="534" w:type="dxa"/>
          </w:tcPr>
          <w:p w:rsidR="00916CAB" w:rsidRPr="00DA0FC5" w:rsidRDefault="00DA0FC5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16CAB" w:rsidRPr="00402D41" w:rsidRDefault="00402D41" w:rsidP="0040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стендов, </w:t>
            </w:r>
            <w:r w:rsidRPr="00402D41">
              <w:rPr>
                <w:rFonts w:ascii="Times New Roman" w:hAnsi="Times New Roman" w:cs="Times New Roman"/>
                <w:sz w:val="24"/>
                <w:szCs w:val="24"/>
              </w:rPr>
              <w:t>посвященных Дню Победы</w:t>
            </w:r>
            <w:proofErr w:type="gramStart"/>
            <w:r w:rsidRPr="00402D41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402D41">
              <w:rPr>
                <w:rFonts w:ascii="Times New Roman" w:hAnsi="Times New Roman" w:cs="Times New Roman"/>
                <w:sz w:val="24"/>
                <w:szCs w:val="24"/>
              </w:rPr>
              <w:t>икто не забыт и ничто не забыто»</w:t>
            </w:r>
          </w:p>
        </w:tc>
        <w:tc>
          <w:tcPr>
            <w:tcW w:w="2409" w:type="dxa"/>
          </w:tcPr>
          <w:p w:rsidR="00916CAB" w:rsidRPr="00402D41" w:rsidRDefault="00402D41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41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092" w:type="dxa"/>
          </w:tcPr>
          <w:p w:rsidR="00916CAB" w:rsidRPr="00402D41" w:rsidRDefault="00402D41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41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</w:tr>
      <w:tr w:rsidR="00402D41" w:rsidTr="00916CAB">
        <w:tc>
          <w:tcPr>
            <w:tcW w:w="534" w:type="dxa"/>
          </w:tcPr>
          <w:p w:rsidR="00402D41" w:rsidRPr="00DA0FC5" w:rsidRDefault="00DA0FC5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402D41" w:rsidRPr="00402D41" w:rsidRDefault="00402D41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41">
              <w:rPr>
                <w:rFonts w:ascii="Times New Roman" w:hAnsi="Times New Roman" w:cs="Times New Roman"/>
                <w:sz w:val="24"/>
                <w:szCs w:val="24"/>
              </w:rPr>
              <w:t>Творческий вечер стихов на военную тематику "Хотят ли русские войны"</w:t>
            </w:r>
          </w:p>
        </w:tc>
        <w:tc>
          <w:tcPr>
            <w:tcW w:w="2409" w:type="dxa"/>
          </w:tcPr>
          <w:p w:rsidR="00402D41" w:rsidRPr="00402D41" w:rsidRDefault="00402D41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41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2092" w:type="dxa"/>
          </w:tcPr>
          <w:p w:rsidR="00402D41" w:rsidRPr="00402D41" w:rsidRDefault="00402D41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16CAB" w:rsidTr="00916CAB">
        <w:tc>
          <w:tcPr>
            <w:tcW w:w="534" w:type="dxa"/>
          </w:tcPr>
          <w:p w:rsidR="00916CAB" w:rsidRPr="00DA0FC5" w:rsidRDefault="00DA0FC5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16CAB" w:rsidRPr="00916CAB" w:rsidRDefault="00916CAB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B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в книжных уголках «Они сражались за Родину».</w:t>
            </w:r>
          </w:p>
        </w:tc>
        <w:tc>
          <w:tcPr>
            <w:tcW w:w="2409" w:type="dxa"/>
          </w:tcPr>
          <w:p w:rsidR="00916CAB" w:rsidRPr="00916CAB" w:rsidRDefault="00916CAB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B">
              <w:rPr>
                <w:rFonts w:ascii="Times New Roman" w:hAnsi="Times New Roman" w:cs="Times New Roman"/>
                <w:sz w:val="24"/>
                <w:szCs w:val="24"/>
              </w:rPr>
              <w:t>Средний - старший дошкольный возраст</w:t>
            </w:r>
          </w:p>
        </w:tc>
        <w:tc>
          <w:tcPr>
            <w:tcW w:w="2092" w:type="dxa"/>
          </w:tcPr>
          <w:p w:rsidR="00916CAB" w:rsidRPr="00916CAB" w:rsidRDefault="00916CAB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B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916CAB" w:rsidRPr="00916CAB" w:rsidTr="00916CAB">
        <w:tc>
          <w:tcPr>
            <w:tcW w:w="534" w:type="dxa"/>
          </w:tcPr>
          <w:p w:rsidR="00916CAB" w:rsidRPr="00DA0FC5" w:rsidRDefault="00DA0FC5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16CAB" w:rsidRDefault="00916CAB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B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916CAB" w:rsidRDefault="00916CAB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B">
              <w:rPr>
                <w:rFonts w:ascii="Times New Roman" w:hAnsi="Times New Roman" w:cs="Times New Roman"/>
                <w:sz w:val="24"/>
                <w:szCs w:val="24"/>
              </w:rPr>
              <w:t xml:space="preserve">С. А. Алексеев «Первая колонна», «Первый ночной таран»; </w:t>
            </w:r>
          </w:p>
          <w:p w:rsidR="00916CAB" w:rsidRDefault="00916CAB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B">
              <w:rPr>
                <w:rFonts w:ascii="Times New Roman" w:hAnsi="Times New Roman" w:cs="Times New Roman"/>
                <w:sz w:val="24"/>
                <w:szCs w:val="24"/>
              </w:rPr>
              <w:t>Е. Благинина «Шинель»;</w:t>
            </w:r>
          </w:p>
          <w:p w:rsidR="00916CAB" w:rsidRDefault="00916CAB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B">
              <w:rPr>
                <w:rFonts w:ascii="Times New Roman" w:hAnsi="Times New Roman" w:cs="Times New Roman"/>
                <w:sz w:val="24"/>
                <w:szCs w:val="24"/>
              </w:rPr>
              <w:t xml:space="preserve"> Л. Кассиль «Памятник советскому солдату»;</w:t>
            </w:r>
          </w:p>
          <w:p w:rsidR="00916CAB" w:rsidRDefault="00916CAB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B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916CAB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916CAB">
              <w:rPr>
                <w:rFonts w:ascii="Times New Roman" w:hAnsi="Times New Roman" w:cs="Times New Roman"/>
                <w:sz w:val="24"/>
                <w:szCs w:val="24"/>
              </w:rPr>
              <w:t xml:space="preserve"> «Май сорок пятого года»; </w:t>
            </w:r>
          </w:p>
          <w:p w:rsidR="00916CAB" w:rsidRDefault="00916CAB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B">
              <w:rPr>
                <w:rFonts w:ascii="Times New Roman" w:hAnsi="Times New Roman" w:cs="Times New Roman"/>
                <w:sz w:val="24"/>
                <w:szCs w:val="24"/>
              </w:rPr>
              <w:t xml:space="preserve">А. Митяев «Мешок овсянки»; </w:t>
            </w:r>
          </w:p>
          <w:p w:rsidR="00916CAB" w:rsidRPr="00916CAB" w:rsidRDefault="00916CAB" w:rsidP="0091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B">
              <w:rPr>
                <w:rFonts w:ascii="Times New Roman" w:hAnsi="Times New Roman" w:cs="Times New Roman"/>
                <w:sz w:val="24"/>
                <w:szCs w:val="24"/>
              </w:rPr>
              <w:t>А. Твардовский «Рассказ танкиста</w:t>
            </w:r>
            <w:proofErr w:type="gramStart"/>
            <w:r w:rsidRPr="00916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2409" w:type="dxa"/>
          </w:tcPr>
          <w:p w:rsidR="00916CAB" w:rsidRPr="00916CAB" w:rsidRDefault="00916CAB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092" w:type="dxa"/>
          </w:tcPr>
          <w:p w:rsidR="00916CAB" w:rsidRPr="00916CAB" w:rsidRDefault="00402D41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B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402D41" w:rsidRPr="00916CAB" w:rsidTr="00916CAB">
        <w:tc>
          <w:tcPr>
            <w:tcW w:w="534" w:type="dxa"/>
          </w:tcPr>
          <w:p w:rsidR="00402D41" w:rsidRPr="00DA0FC5" w:rsidRDefault="00DA0FC5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402D41" w:rsidRDefault="00402D41" w:rsidP="00402D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занятия в группах. Примерные темы: </w:t>
            </w:r>
          </w:p>
          <w:p w:rsidR="00402D41" w:rsidRDefault="00402D41" w:rsidP="00402D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«Начало войны»,</w:t>
            </w:r>
          </w:p>
          <w:p w:rsidR="00402D41" w:rsidRDefault="00402D41" w:rsidP="00402D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«Юные герои», </w:t>
            </w:r>
          </w:p>
          <w:p w:rsidR="00402D41" w:rsidRDefault="00402D41" w:rsidP="00402D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«Города-герои»</w:t>
            </w:r>
            <w:proofErr w:type="gramStart"/>
            <w:r w:rsidRPr="002D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402D41" w:rsidRDefault="00402D41" w:rsidP="00402D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«Парад Победы», </w:t>
            </w:r>
          </w:p>
          <w:p w:rsidR="00402D41" w:rsidRPr="002D5787" w:rsidRDefault="00402D41" w:rsidP="00402D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Памяти»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D41" w:rsidRPr="00916CAB" w:rsidRDefault="00402D41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2D41" w:rsidRPr="002D5787" w:rsidRDefault="00402D41" w:rsidP="0040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41" w:rsidRDefault="00402D41" w:rsidP="0040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87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092" w:type="dxa"/>
          </w:tcPr>
          <w:p w:rsidR="00402D41" w:rsidRPr="00916CAB" w:rsidRDefault="00402D41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02D41" w:rsidRPr="00916CAB" w:rsidTr="00916CAB">
        <w:tc>
          <w:tcPr>
            <w:tcW w:w="534" w:type="dxa"/>
          </w:tcPr>
          <w:p w:rsidR="00402D41" w:rsidRPr="00DA0FC5" w:rsidRDefault="00DA0FC5" w:rsidP="0040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</w:tcPr>
          <w:p w:rsidR="00402D41" w:rsidRPr="002D5787" w:rsidRDefault="00402D41" w:rsidP="00402D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деятельность: ·</w:t>
            </w:r>
          </w:p>
          <w:p w:rsidR="00402D41" w:rsidRPr="002D5787" w:rsidRDefault="00402D41" w:rsidP="00402D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«Боевая техника»  - аппликация «Наши деды надевают ордена»</w:t>
            </w:r>
          </w:p>
          <w:p w:rsidR="00402D41" w:rsidRPr="00402D41" w:rsidRDefault="00402D41" w:rsidP="00402D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«Салют на улицах города»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D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«Праздничные флажки»</w:t>
            </w:r>
            <w:r w:rsidRPr="002D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</w:tcPr>
          <w:p w:rsidR="00402D41" w:rsidRPr="002D5787" w:rsidRDefault="00402D41" w:rsidP="0040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41" w:rsidRPr="002D5787" w:rsidRDefault="00402D41" w:rsidP="0040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41" w:rsidRPr="002D5787" w:rsidRDefault="00402D41" w:rsidP="0040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87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092" w:type="dxa"/>
          </w:tcPr>
          <w:p w:rsidR="00402D41" w:rsidRPr="00916CAB" w:rsidRDefault="00402D41" w:rsidP="0040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402D41" w:rsidRPr="00916CAB" w:rsidTr="00916CAB">
        <w:tc>
          <w:tcPr>
            <w:tcW w:w="534" w:type="dxa"/>
          </w:tcPr>
          <w:p w:rsidR="00402D41" w:rsidRPr="00DA0FC5" w:rsidRDefault="00DA0FC5" w:rsidP="003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402D41" w:rsidRPr="00402D41" w:rsidRDefault="00402D41" w:rsidP="00F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41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D41">
              <w:rPr>
                <w:rFonts w:ascii="Times New Roman" w:hAnsi="Times New Roman" w:cs="Times New Roman"/>
                <w:sz w:val="24"/>
                <w:szCs w:val="24"/>
              </w:rPr>
              <w:t>«Песни, с которыми мы победили»</w:t>
            </w:r>
          </w:p>
        </w:tc>
        <w:tc>
          <w:tcPr>
            <w:tcW w:w="2409" w:type="dxa"/>
          </w:tcPr>
          <w:p w:rsidR="00402D41" w:rsidRPr="00916CAB" w:rsidRDefault="00402D41" w:rsidP="00F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092" w:type="dxa"/>
          </w:tcPr>
          <w:p w:rsidR="00402D41" w:rsidRPr="00916CAB" w:rsidRDefault="00402D41" w:rsidP="00F2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02D41" w:rsidRPr="00916CAB" w:rsidTr="00916CAB">
        <w:tc>
          <w:tcPr>
            <w:tcW w:w="534" w:type="dxa"/>
          </w:tcPr>
          <w:p w:rsidR="00402D41" w:rsidRPr="00DA0FC5" w:rsidRDefault="00DA0FC5" w:rsidP="0040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402D41" w:rsidRPr="002D5787" w:rsidRDefault="00402D41" w:rsidP="00402D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r w:rsidRPr="002D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этот День Победы»</w:t>
            </w:r>
            <w:r w:rsidRPr="002D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02D41" w:rsidRPr="002D5787" w:rsidRDefault="00402D41" w:rsidP="0040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2D41" w:rsidRPr="002D5787" w:rsidRDefault="00402D41" w:rsidP="0040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87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092" w:type="dxa"/>
          </w:tcPr>
          <w:p w:rsidR="00402D41" w:rsidRPr="00916CAB" w:rsidRDefault="00402D41" w:rsidP="0040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DA0FC5" w:rsidRPr="00916CAB" w:rsidTr="00916CAB">
        <w:tc>
          <w:tcPr>
            <w:tcW w:w="534" w:type="dxa"/>
          </w:tcPr>
          <w:p w:rsidR="00DA0FC5" w:rsidRPr="00DA0FC5" w:rsidRDefault="00DA0FC5" w:rsidP="00D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DA0FC5" w:rsidRPr="002D5787" w:rsidRDefault="00DA0FC5" w:rsidP="00D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787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посвящённая Дню Победы</w:t>
            </w:r>
          </w:p>
        </w:tc>
        <w:tc>
          <w:tcPr>
            <w:tcW w:w="2409" w:type="dxa"/>
          </w:tcPr>
          <w:p w:rsidR="00DA0FC5" w:rsidRPr="002D5787" w:rsidRDefault="00DA0FC5" w:rsidP="00DA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C5" w:rsidRPr="002D5787" w:rsidRDefault="00DA0FC5" w:rsidP="00D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подготовительных групп</w:t>
            </w:r>
            <w:r w:rsidRPr="002D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DA0FC5" w:rsidRDefault="00DA0FC5" w:rsidP="00D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A0FC5" w:rsidRPr="00916CAB" w:rsidTr="00916CAB">
        <w:tc>
          <w:tcPr>
            <w:tcW w:w="534" w:type="dxa"/>
          </w:tcPr>
          <w:p w:rsidR="00DA0FC5" w:rsidRPr="00DA0FC5" w:rsidRDefault="00DA0FC5" w:rsidP="00D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DA0FC5" w:rsidRPr="002D5787" w:rsidRDefault="00DA0FC5" w:rsidP="00D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«Этот день Победы»</w:t>
            </w:r>
          </w:p>
        </w:tc>
        <w:tc>
          <w:tcPr>
            <w:tcW w:w="2409" w:type="dxa"/>
          </w:tcPr>
          <w:p w:rsidR="00DA0FC5" w:rsidRPr="002D5787" w:rsidRDefault="00DA0FC5" w:rsidP="00D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старших – подготовительных групп</w:t>
            </w:r>
          </w:p>
        </w:tc>
        <w:tc>
          <w:tcPr>
            <w:tcW w:w="2092" w:type="dxa"/>
          </w:tcPr>
          <w:p w:rsidR="00DA0FC5" w:rsidRDefault="00F4611E" w:rsidP="00D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611E" w:rsidRPr="00916CAB" w:rsidTr="00916CAB">
        <w:tc>
          <w:tcPr>
            <w:tcW w:w="534" w:type="dxa"/>
          </w:tcPr>
          <w:p w:rsidR="00F4611E" w:rsidRPr="00DA0FC5" w:rsidRDefault="00F4611E" w:rsidP="00D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F4611E" w:rsidRDefault="00F4611E" w:rsidP="00D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«Мы помним, мы гордимся»</w:t>
            </w:r>
          </w:p>
        </w:tc>
        <w:tc>
          <w:tcPr>
            <w:tcW w:w="2409" w:type="dxa"/>
          </w:tcPr>
          <w:p w:rsidR="00F4611E" w:rsidRDefault="00F4611E" w:rsidP="00D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подготовительных групп</w:t>
            </w:r>
          </w:p>
        </w:tc>
        <w:tc>
          <w:tcPr>
            <w:tcW w:w="2092" w:type="dxa"/>
          </w:tcPr>
          <w:p w:rsidR="00F4611E" w:rsidRDefault="00F4611E" w:rsidP="00DA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</w:tr>
    </w:tbl>
    <w:p w:rsidR="002D5787" w:rsidRPr="00916CAB" w:rsidRDefault="002D5787" w:rsidP="003A2560">
      <w:pPr>
        <w:rPr>
          <w:rFonts w:ascii="Times New Roman" w:hAnsi="Times New Roman" w:cs="Times New Roman"/>
          <w:sz w:val="24"/>
          <w:szCs w:val="24"/>
        </w:rPr>
      </w:pPr>
    </w:p>
    <w:p w:rsidR="002D5787" w:rsidRPr="002D5787" w:rsidRDefault="002D5787" w:rsidP="003A2560">
      <w:pPr>
        <w:rPr>
          <w:rFonts w:ascii="Times New Roman" w:hAnsi="Times New Roman" w:cs="Times New Roman"/>
          <w:sz w:val="28"/>
          <w:szCs w:val="28"/>
        </w:rPr>
      </w:pPr>
    </w:p>
    <w:p w:rsidR="002D5787" w:rsidRPr="002D5787" w:rsidRDefault="002D5787" w:rsidP="003A2560">
      <w:pPr>
        <w:rPr>
          <w:rFonts w:ascii="Times New Roman" w:hAnsi="Times New Roman" w:cs="Times New Roman"/>
          <w:sz w:val="28"/>
          <w:szCs w:val="28"/>
        </w:rPr>
      </w:pPr>
    </w:p>
    <w:p w:rsidR="002D5787" w:rsidRPr="002D5787" w:rsidRDefault="002D5787" w:rsidP="003A2560">
      <w:pPr>
        <w:rPr>
          <w:rFonts w:ascii="Times New Roman" w:hAnsi="Times New Roman" w:cs="Times New Roman"/>
          <w:sz w:val="24"/>
          <w:szCs w:val="24"/>
        </w:rPr>
      </w:pPr>
    </w:p>
    <w:p w:rsidR="002D5787" w:rsidRPr="002D5787" w:rsidRDefault="002D5787" w:rsidP="003A2560">
      <w:pPr>
        <w:rPr>
          <w:rFonts w:ascii="Times New Roman" w:hAnsi="Times New Roman" w:cs="Times New Roman"/>
          <w:sz w:val="24"/>
          <w:szCs w:val="24"/>
        </w:rPr>
      </w:pPr>
    </w:p>
    <w:p w:rsidR="002D5787" w:rsidRPr="002D5787" w:rsidRDefault="002D5787" w:rsidP="003A2560">
      <w:pPr>
        <w:rPr>
          <w:rFonts w:ascii="Times New Roman" w:hAnsi="Times New Roman" w:cs="Times New Roman"/>
          <w:sz w:val="24"/>
          <w:szCs w:val="24"/>
        </w:rPr>
      </w:pPr>
    </w:p>
    <w:p w:rsidR="002D5787" w:rsidRPr="002D5787" w:rsidRDefault="002D5787" w:rsidP="003A2560">
      <w:pPr>
        <w:rPr>
          <w:rFonts w:ascii="Times New Roman" w:hAnsi="Times New Roman" w:cs="Times New Roman"/>
          <w:sz w:val="24"/>
          <w:szCs w:val="24"/>
        </w:rPr>
      </w:pPr>
    </w:p>
    <w:p w:rsidR="002D5787" w:rsidRPr="002D5787" w:rsidRDefault="002D5787" w:rsidP="003A2560">
      <w:pPr>
        <w:rPr>
          <w:rFonts w:ascii="Times New Roman" w:hAnsi="Times New Roman" w:cs="Times New Roman"/>
          <w:sz w:val="24"/>
          <w:szCs w:val="24"/>
        </w:rPr>
      </w:pPr>
    </w:p>
    <w:p w:rsidR="002D5787" w:rsidRPr="002D5787" w:rsidRDefault="002D5787" w:rsidP="003A2560">
      <w:pPr>
        <w:rPr>
          <w:rFonts w:ascii="Times New Roman" w:hAnsi="Times New Roman" w:cs="Times New Roman"/>
          <w:sz w:val="24"/>
          <w:szCs w:val="24"/>
        </w:rPr>
      </w:pPr>
    </w:p>
    <w:p w:rsidR="002D5787" w:rsidRPr="002D5787" w:rsidRDefault="002D5787" w:rsidP="003A2560">
      <w:pPr>
        <w:rPr>
          <w:rFonts w:ascii="Times New Roman" w:hAnsi="Times New Roman" w:cs="Times New Roman"/>
          <w:sz w:val="24"/>
          <w:szCs w:val="24"/>
        </w:rPr>
      </w:pPr>
    </w:p>
    <w:p w:rsidR="002D5787" w:rsidRPr="002D5787" w:rsidRDefault="002D5787" w:rsidP="003A2560">
      <w:pPr>
        <w:rPr>
          <w:rFonts w:ascii="Times New Roman" w:hAnsi="Times New Roman" w:cs="Times New Roman"/>
          <w:sz w:val="24"/>
          <w:szCs w:val="24"/>
        </w:rPr>
      </w:pPr>
    </w:p>
    <w:p w:rsidR="002D5787" w:rsidRPr="002D5787" w:rsidRDefault="002D5787" w:rsidP="003A2560">
      <w:pPr>
        <w:rPr>
          <w:rFonts w:ascii="Times New Roman" w:hAnsi="Times New Roman" w:cs="Times New Roman"/>
          <w:sz w:val="24"/>
          <w:szCs w:val="24"/>
        </w:rPr>
      </w:pPr>
    </w:p>
    <w:sectPr w:rsidR="002D5787" w:rsidRPr="002D5787" w:rsidSect="00F461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67DC"/>
    <w:multiLevelType w:val="hybridMultilevel"/>
    <w:tmpl w:val="74D8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85D"/>
    <w:rsid w:val="00281AF8"/>
    <w:rsid w:val="002C485D"/>
    <w:rsid w:val="002D5787"/>
    <w:rsid w:val="002D67EA"/>
    <w:rsid w:val="003A2560"/>
    <w:rsid w:val="00402D41"/>
    <w:rsid w:val="00415AC4"/>
    <w:rsid w:val="00447FC5"/>
    <w:rsid w:val="005F07ED"/>
    <w:rsid w:val="00916CAB"/>
    <w:rsid w:val="009951D0"/>
    <w:rsid w:val="00A7632D"/>
    <w:rsid w:val="00C31ECB"/>
    <w:rsid w:val="00C341E7"/>
    <w:rsid w:val="00D515DF"/>
    <w:rsid w:val="00D85A98"/>
    <w:rsid w:val="00DA0FC5"/>
    <w:rsid w:val="00E6012B"/>
    <w:rsid w:val="00E77B8D"/>
    <w:rsid w:val="00F4611E"/>
    <w:rsid w:val="00FD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C485D"/>
    <w:rPr>
      <w:color w:val="0000FF"/>
      <w:u w:val="single"/>
    </w:rPr>
  </w:style>
  <w:style w:type="paragraph" w:styleId="a5">
    <w:name w:val="No Spacing"/>
    <w:uiPriority w:val="1"/>
    <w:qFormat/>
    <w:rsid w:val="002D57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2017-04-25T10:25:00Z</cp:lastPrinted>
  <dcterms:created xsi:type="dcterms:W3CDTF">2017-04-25T08:00:00Z</dcterms:created>
  <dcterms:modified xsi:type="dcterms:W3CDTF">2020-01-17T07:52:00Z</dcterms:modified>
</cp:coreProperties>
</file>