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BB" w:rsidRPr="008664BB" w:rsidRDefault="008664BB" w:rsidP="008664BB">
      <w:pPr>
        <w:pStyle w:val="a3"/>
        <w:jc w:val="center"/>
        <w:rPr>
          <w:color w:val="000000"/>
          <w:sz w:val="28"/>
          <w:szCs w:val="28"/>
        </w:rPr>
      </w:pPr>
      <w:r w:rsidRPr="008664BB">
        <w:rPr>
          <w:color w:val="000000"/>
          <w:sz w:val="28"/>
          <w:szCs w:val="28"/>
        </w:rPr>
        <w:t>Мультфильмы о войне</w:t>
      </w:r>
    </w:p>
    <w:p w:rsidR="008664BB" w:rsidRPr="008664BB" w:rsidRDefault="008664BB" w:rsidP="008664BB">
      <w:pPr>
        <w:pStyle w:val="a3"/>
        <w:jc w:val="both"/>
        <w:rPr>
          <w:color w:val="000000"/>
        </w:rPr>
      </w:pPr>
    </w:p>
    <w:p w:rsidR="008664BB" w:rsidRDefault="008664BB" w:rsidP="008664BB">
      <w:pPr>
        <w:pStyle w:val="a3"/>
        <w:jc w:val="both"/>
      </w:pPr>
      <w:r>
        <w:rPr>
          <w:color w:val="000000"/>
        </w:rPr>
        <w:t>1. "Теплый хлеб" (1973г.) - философская история по мотивам сказки Константина Паустовского.</w:t>
      </w:r>
      <w:r>
        <w:br/>
      </w:r>
      <w:r>
        <w:rPr>
          <w:color w:val="000000"/>
        </w:rPr>
        <w:t>2. "Василек" (1973г.) - история о мальчике Васильке, который ищет своего пропавшего на войне дедушку.</w:t>
      </w:r>
      <w:r>
        <w:br/>
      </w:r>
      <w:r>
        <w:rPr>
          <w:color w:val="000000"/>
        </w:rPr>
        <w:t>3. "Легенда о старом маяке" (1976г.) - приключения ребят, которые помогают зажечь маяк, чтобы советские корабли вошли в бухту и разгромили немцев.</w:t>
      </w:r>
      <w:r>
        <w:br/>
      </w:r>
      <w:r>
        <w:rPr>
          <w:color w:val="000000"/>
        </w:rPr>
        <w:t>4. "Партизанская снегурочка" (1981г.) - мультфильм посвящен всем детям, которым пришлось жить в самые голодные и страшные годы войны.</w:t>
      </w:r>
      <w:r>
        <w:br/>
      </w:r>
      <w:r>
        <w:rPr>
          <w:color w:val="000000"/>
        </w:rPr>
        <w:t>5. "Солдатская сказка" (1983г.) - история фронтовика Петра и жука-носорога, который стал ему настоящим боевым товарищем.</w:t>
      </w:r>
      <w:r>
        <w:br/>
      </w:r>
      <w:r>
        <w:rPr>
          <w:color w:val="000000"/>
        </w:rPr>
        <w:t xml:space="preserve">6. </w:t>
      </w:r>
      <w:proofErr w:type="gramStart"/>
      <w:r>
        <w:rPr>
          <w:color w:val="000000"/>
        </w:rPr>
        <w:t xml:space="preserve">"Солдатская лампа" (1984г.) - рассказ о мальчике Глебе, его дедушке и солдатской </w:t>
      </w:r>
      <w:proofErr w:type="spellStart"/>
      <w:r>
        <w:rPr>
          <w:color w:val="000000"/>
        </w:rPr>
        <w:t>лампе-коптелке</w:t>
      </w:r>
      <w:proofErr w:type="spellEnd"/>
      <w:r>
        <w:rPr>
          <w:color w:val="000000"/>
        </w:rPr>
        <w:t>, сделанной из патрона.</w:t>
      </w:r>
      <w:proofErr w:type="gramEnd"/>
    </w:p>
    <w:p w:rsidR="00C564B1" w:rsidRDefault="008664B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-818515</wp:posOffset>
            </wp:positionH>
            <wp:positionV relativeFrom="paragraph">
              <wp:posOffset>4169410</wp:posOffset>
            </wp:positionV>
            <wp:extent cx="3038475" cy="2447925"/>
            <wp:effectExtent l="19050" t="0" r="9525" b="0"/>
            <wp:wrapNone/>
            <wp:docPr id="1" name="Рисунок 1" descr="http://picakin.ru/images/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akin.ru/images/5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102235</wp:posOffset>
            </wp:positionV>
            <wp:extent cx="2447925" cy="3762375"/>
            <wp:effectExtent l="19050" t="0" r="9525" b="0"/>
            <wp:wrapTight wrapText="bothSides">
              <wp:wrapPolygon edited="0">
                <wp:start x="-168" y="0"/>
                <wp:lineTo x="-168" y="21545"/>
                <wp:lineTo x="21684" y="21545"/>
                <wp:lineTo x="21684" y="0"/>
                <wp:lineTo x="-168" y="0"/>
              </wp:wrapPolygon>
            </wp:wrapTight>
            <wp:docPr id="4" name="Рисунок 4" descr="https://my-hit.org/storage/1221048_500x80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-hit.org/storage/1221048_500x800x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101600</wp:posOffset>
            </wp:positionV>
            <wp:extent cx="2633345" cy="3705225"/>
            <wp:effectExtent l="19050" t="0" r="0" b="0"/>
            <wp:wrapTight wrapText="bothSides">
              <wp:wrapPolygon edited="0">
                <wp:start x="-156" y="0"/>
                <wp:lineTo x="-156" y="21544"/>
                <wp:lineTo x="21564" y="21544"/>
                <wp:lineTo x="21564" y="0"/>
                <wp:lineTo x="-156" y="0"/>
              </wp:wrapPolygon>
            </wp:wrapTight>
            <wp:docPr id="7" name="Рисунок 7" descr="http://www.b.kinoreka.ru/uploads/env_kinogid/movie/23/c1/1797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.kinoreka.ru/uploads/env_kinogid/movie/23/c1/1797_po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64B1" w:rsidSect="00C5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4BB"/>
    <w:rsid w:val="007E3CCF"/>
    <w:rsid w:val="008664BB"/>
    <w:rsid w:val="00AB3F9B"/>
    <w:rsid w:val="00C564B1"/>
    <w:rsid w:val="00E9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>Krokoz™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2020-02-07T09:52:00Z</dcterms:created>
  <dcterms:modified xsi:type="dcterms:W3CDTF">2020-02-07T09:58:00Z</dcterms:modified>
</cp:coreProperties>
</file>