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8" w:rsidRDefault="008B2A28" w:rsidP="008B2A28">
      <w:pPr>
        <w:pStyle w:val="a3"/>
        <w:jc w:val="center"/>
      </w:pPr>
      <w:r>
        <w:rPr>
          <w:rFonts w:ascii="Arial" w:hAnsi="Arial" w:cs="Arial"/>
          <w:b/>
          <w:bCs/>
          <w:sz w:val="32"/>
          <w:szCs w:val="32"/>
          <w:u w:val="single"/>
        </w:rPr>
        <w:t>ПРОФИЛАКТИКА</w:t>
      </w:r>
    </w:p>
    <w:p w:rsidR="008B2A28" w:rsidRDefault="008B2A28" w:rsidP="008B2A28">
      <w:pPr>
        <w:pStyle w:val="a3"/>
        <w:jc w:val="center"/>
      </w:pPr>
      <w:r>
        <w:rPr>
          <w:rFonts w:ascii="Arial" w:hAnsi="Arial" w:cs="Arial"/>
          <w:sz w:val="32"/>
          <w:szCs w:val="32"/>
          <w:u w:val="single"/>
        </w:rPr>
        <w:t>ДЕТСКОГО ДОРОЖНО-ТРАНСПОРТНОГО</w:t>
      </w:r>
    </w:p>
    <w:p w:rsidR="008B2A28" w:rsidRDefault="008B2A28" w:rsidP="008B2A28">
      <w:pPr>
        <w:pStyle w:val="a3"/>
        <w:jc w:val="center"/>
      </w:pPr>
      <w:r>
        <w:rPr>
          <w:u w:val="single"/>
        </w:rPr>
        <w:t> </w:t>
      </w:r>
      <w:r>
        <w:rPr>
          <w:rFonts w:ascii="Arial" w:hAnsi="Arial" w:cs="Arial"/>
          <w:sz w:val="32"/>
          <w:szCs w:val="32"/>
          <w:u w:val="single"/>
        </w:rPr>
        <w:t>ТРАВМАТИЗМА</w:t>
      </w:r>
      <w:r>
        <w:rPr>
          <w:rFonts w:ascii="Arial" w:hAnsi="Arial" w:cs="Arial"/>
          <w:sz w:val="32"/>
          <w:szCs w:val="32"/>
        </w:rPr>
        <w:t xml:space="preserve"> </w:t>
      </w:r>
    </w:p>
    <w:p w:rsidR="008B2A28" w:rsidRDefault="008B2A28" w:rsidP="008B2A28">
      <w:pPr>
        <w:pStyle w:val="a3"/>
      </w:pPr>
      <w:r>
        <w:t xml:space="preserve">    </w:t>
      </w:r>
      <w:r>
        <w:rPr>
          <w:rFonts w:ascii="Arial" w:hAnsi="Arial" w:cs="Arial"/>
          <w:sz w:val="32"/>
          <w:szCs w:val="32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8B2A28" w:rsidRDefault="008B2A28" w:rsidP="008B2A28">
      <w:pPr>
        <w:pStyle w:val="a3"/>
        <w:jc w:val="center"/>
      </w:pPr>
      <w:r>
        <w:rPr>
          <w:noProof/>
        </w:rPr>
        <w:drawing>
          <wp:inline distT="0" distB="0" distL="0" distR="0">
            <wp:extent cx="5940425" cy="4448368"/>
            <wp:effectExtent l="19050" t="0" r="3175" b="0"/>
            <wp:docPr id="4" name="Рисунок 4" descr="http://www.detsad149.ru/images/53859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149.ru/images/53859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28" w:rsidRDefault="008B2A28" w:rsidP="008B2A28">
      <w:pPr>
        <w:pStyle w:val="a3"/>
      </w:pPr>
      <w:r>
        <w:t>   </w:t>
      </w:r>
      <w:r>
        <w:rPr>
          <w:rFonts w:ascii="Arial" w:hAnsi="Arial" w:cs="Arial"/>
          <w:sz w:val="32"/>
          <w:szCs w:val="32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детьми.</w:t>
      </w:r>
    </w:p>
    <w:p w:rsidR="008B2A28" w:rsidRDefault="008B2A28" w:rsidP="008B2A28">
      <w:pPr>
        <w:pStyle w:val="a3"/>
      </w:pPr>
      <w:r>
        <w:lastRenderedPageBreak/>
        <w:t>   </w:t>
      </w:r>
      <w:r>
        <w:rPr>
          <w:rFonts w:ascii="Arial" w:hAnsi="Arial" w:cs="Arial"/>
          <w:sz w:val="32"/>
          <w:szCs w:val="32"/>
        </w:rPr>
        <w:t>Значительная  работа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8B2A28" w:rsidRDefault="008B2A28" w:rsidP="008B2A28">
      <w:pPr>
        <w:pStyle w:val="a3"/>
      </w:pPr>
      <w:r>
        <w:t>   </w:t>
      </w:r>
      <w:r>
        <w:rPr>
          <w:rFonts w:ascii="Arial" w:hAnsi="Arial" w:cs="Arial"/>
          <w:sz w:val="32"/>
          <w:szCs w:val="32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8B2A28" w:rsidRDefault="008B2A28" w:rsidP="008B2A28">
      <w:pPr>
        <w:pStyle w:val="a3"/>
        <w:jc w:val="center"/>
      </w:pPr>
      <w:r>
        <w:rPr>
          <w:rFonts w:ascii="Arial" w:hAnsi="Arial" w:cs="Arial"/>
          <w:b/>
          <w:bCs/>
          <w:sz w:val="32"/>
          <w:szCs w:val="32"/>
        </w:rPr>
        <w:t>Наиболее распространённые причины дорожно-транспортных происшествий: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1.   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2.   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3.    Игра на проезжей части (наши дети привыкли, что вся свободная территория – место для игр).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lastRenderedPageBreak/>
        <w:t>4.   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8B2A28" w:rsidRDefault="008B2A28" w:rsidP="008B2A28">
      <w:pPr>
        <w:pStyle w:val="a3"/>
      </w:pPr>
      <w:r>
        <w:t xml:space="preserve">  </w:t>
      </w:r>
      <w:r>
        <w:rPr>
          <w:rFonts w:ascii="Arial" w:hAnsi="Arial" w:cs="Arial"/>
          <w:sz w:val="32"/>
          <w:szCs w:val="32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8B2A28" w:rsidRDefault="008B2A28" w:rsidP="008B2A28">
      <w:pPr>
        <w:pStyle w:val="a3"/>
      </w:pPr>
      <w:r>
        <w:t>   </w:t>
      </w:r>
      <w:r>
        <w:rPr>
          <w:rFonts w:ascii="Arial" w:hAnsi="Arial" w:cs="Arial"/>
          <w:sz w:val="32"/>
          <w:szCs w:val="32"/>
        </w:rPr>
        <w:t>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1.    усвоение дошкольниками первоначальных знаний о правилах безопасного поведения на улице;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2.    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3.    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lastRenderedPageBreak/>
        <w:t>Содержание представлений о безопасном поведении на улице, доступное детям дошкольного возраста.</w:t>
      </w:r>
    </w:p>
    <w:p w:rsidR="008B2A28" w:rsidRDefault="008B2A28" w:rsidP="008B2A28">
      <w:pPr>
        <w:pStyle w:val="a3"/>
      </w:pPr>
      <w:r>
        <w:rPr>
          <w:rFonts w:ascii="Arial" w:hAnsi="Arial" w:cs="Arial"/>
          <w:b/>
          <w:bCs/>
          <w:sz w:val="32"/>
          <w:szCs w:val="32"/>
        </w:rPr>
        <w:t>Общие представления: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1.    знать имя, фамилию, домашний адрес, телефон;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2.   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8B2A28" w:rsidRDefault="008B2A28" w:rsidP="008B2A28">
      <w:pPr>
        <w:pStyle w:val="a3"/>
      </w:pPr>
      <w:r>
        <w:t>         </w:t>
      </w:r>
      <w:r>
        <w:rPr>
          <w:rFonts w:ascii="Arial" w:hAnsi="Arial" w:cs="Arial"/>
          <w:sz w:val="32"/>
          <w:szCs w:val="32"/>
        </w:rPr>
        <w:t>Представления об опасных ситуациях на отдельных участках пешеходной части улицы:</w:t>
      </w:r>
    </w:p>
    <w:p w:rsidR="008B2A28" w:rsidRDefault="008B2A28" w:rsidP="008B2A28">
      <w:pPr>
        <w:pStyle w:val="a3"/>
      </w:pPr>
      <w:r>
        <w:rPr>
          <w:rFonts w:ascii="Arial" w:hAnsi="Arial" w:cs="Arial"/>
          <w:b/>
          <w:bCs/>
          <w:sz w:val="32"/>
          <w:szCs w:val="32"/>
        </w:rPr>
        <w:t>Знать следующие правила дорожного движения: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1.    переходить улицу только на зеленый свет светофора,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2.    не играть на дороге или около проезжей части,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3.    переходить улицу только по пешеходному переходу,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4.    при переходе улицы сначала посмотреть налево, а дойдя до середины – направо,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5.    знать устройство проезжей части,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6.    знать некоторые дорожные знаки для пешеходов и водителей,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7.    знать правила поведения в транспорте,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8.    знать и соблюдать правила поведения во дворе.</w:t>
      </w:r>
    </w:p>
    <w:p w:rsidR="008B2A28" w:rsidRDefault="008B2A28" w:rsidP="008B2A28">
      <w:pPr>
        <w:pStyle w:val="a3"/>
      </w:pPr>
      <w:r>
        <w:t>                 </w:t>
      </w:r>
      <w:r>
        <w:rPr>
          <w:rFonts w:ascii="Arial" w:hAnsi="Arial" w:cs="Arial"/>
          <w:b/>
          <w:bCs/>
          <w:sz w:val="32"/>
          <w:szCs w:val="32"/>
        </w:rPr>
        <w:t>Несколько советов родителям:</w:t>
      </w:r>
    </w:p>
    <w:p w:rsidR="008B2A28" w:rsidRDefault="008B2A28" w:rsidP="008B2A28">
      <w:pPr>
        <w:pStyle w:val="a3"/>
      </w:pPr>
      <w:r>
        <w:t>   </w:t>
      </w:r>
      <w:r>
        <w:rPr>
          <w:rFonts w:ascii="Arial" w:hAnsi="Arial" w:cs="Arial"/>
          <w:sz w:val="32"/>
          <w:szCs w:val="32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B2A28" w:rsidRDefault="008B2A28" w:rsidP="008B2A28">
      <w:pPr>
        <w:pStyle w:val="a3"/>
      </w:pPr>
      <w:r>
        <w:t>   </w:t>
      </w:r>
      <w:r>
        <w:rPr>
          <w:rFonts w:ascii="Arial" w:hAnsi="Arial" w:cs="Arial"/>
          <w:sz w:val="32"/>
          <w:szCs w:val="32"/>
        </w:rPr>
        <w:t xml:space="preserve">Яркая одежда помогает водителю увидеть ребенка, а блеклая - затрудняет  видение. Ребенку трудно разглядеть, </w:t>
      </w:r>
      <w:r>
        <w:rPr>
          <w:rFonts w:ascii="Arial" w:hAnsi="Arial" w:cs="Arial"/>
          <w:sz w:val="32"/>
          <w:szCs w:val="32"/>
        </w:rPr>
        <w:lastRenderedPageBreak/>
        <w:t>что делается на улице, если на глаза надвинут капюшон или обзор закрывает зонт.</w:t>
      </w:r>
    </w:p>
    <w:p w:rsidR="008B2A28" w:rsidRDefault="008B2A28" w:rsidP="008B2A28">
      <w:pPr>
        <w:pStyle w:val="a3"/>
      </w:pPr>
      <w:r>
        <w:t xml:space="preserve">    </w:t>
      </w:r>
      <w:r>
        <w:rPr>
          <w:rFonts w:ascii="Arial" w:hAnsi="Arial" w:cs="Arial"/>
          <w:sz w:val="32"/>
          <w:szCs w:val="32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8B2A28" w:rsidRDefault="008B2A28" w:rsidP="008B2A28">
      <w:pPr>
        <w:pStyle w:val="a3"/>
      </w:pPr>
      <w:r>
        <w:rPr>
          <w:rFonts w:ascii="Arial" w:hAnsi="Arial" w:cs="Arial"/>
          <w:b/>
          <w:bCs/>
          <w:sz w:val="32"/>
          <w:szCs w:val="32"/>
        </w:rPr>
        <w:t>«РЕБЕНОК И БЕЗОПАСНОСТЬ ДОРОЖНОГО ДВИЖЕНИЯ»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Содержание представлений о безопасном поведении на улице, доступное детям дошкольного возраста.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Общие представления: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3.    знать имя, фамилию, домашний адрес, телефон;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4.   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8B2A28" w:rsidRDefault="008B2A28" w:rsidP="008B2A28">
      <w:pPr>
        <w:pStyle w:val="a3"/>
      </w:pPr>
      <w:r>
        <w:t> </w:t>
      </w:r>
      <w:r>
        <w:rPr>
          <w:rFonts w:ascii="Arial" w:hAnsi="Arial" w:cs="Arial"/>
          <w:sz w:val="32"/>
          <w:szCs w:val="32"/>
        </w:rPr>
        <w:t>Представления об опасных ситуациях на отдельных участках пешеходной части улицы:</w:t>
      </w:r>
    </w:p>
    <w:p w:rsidR="008B2A28" w:rsidRDefault="008B2A28" w:rsidP="008B2A28">
      <w:pPr>
        <w:pStyle w:val="a3"/>
      </w:pPr>
      <w:r>
        <w:rPr>
          <w:rFonts w:ascii="Arial" w:hAnsi="Arial" w:cs="Arial"/>
          <w:b/>
          <w:bCs/>
          <w:sz w:val="32"/>
          <w:szCs w:val="32"/>
        </w:rPr>
        <w:t>Знать следующие правила дорожного движения: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9.    переходить улицу только на зеленый свет светофора,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10.не играть на дороге или около проезжей части,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11.переходить улицу только по пешеходному переходу,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12.при переходе улицы сначала посмотреть налево, а дойдя до середины – направо,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13.знать устройство проезжей части,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14.знать некоторые дорожные знаки для пешеходов и водителей,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15.знать правила поведения в транспорте,</w:t>
      </w:r>
    </w:p>
    <w:p w:rsidR="008B2A28" w:rsidRDefault="008B2A28" w:rsidP="008B2A28">
      <w:pPr>
        <w:pStyle w:val="a3"/>
      </w:pPr>
      <w:r>
        <w:rPr>
          <w:rFonts w:ascii="Arial" w:hAnsi="Arial" w:cs="Arial"/>
          <w:sz w:val="32"/>
          <w:szCs w:val="32"/>
        </w:rPr>
        <w:t>16.знать и соблюдать правила поведения во дворе.</w:t>
      </w:r>
    </w:p>
    <w:p w:rsidR="008B2A28" w:rsidRDefault="008B2A28" w:rsidP="008B2A28">
      <w:pPr>
        <w:pStyle w:val="a3"/>
      </w:pPr>
      <w:r>
        <w:lastRenderedPageBreak/>
        <w:t>                 </w:t>
      </w:r>
      <w:r>
        <w:rPr>
          <w:rFonts w:ascii="Arial" w:hAnsi="Arial" w:cs="Arial"/>
          <w:b/>
          <w:bCs/>
          <w:sz w:val="32"/>
          <w:szCs w:val="32"/>
        </w:rPr>
        <w:t>Несколько советов родителям:</w:t>
      </w:r>
    </w:p>
    <w:p w:rsidR="008B2A28" w:rsidRDefault="008B2A28" w:rsidP="008B2A28">
      <w:pPr>
        <w:pStyle w:val="a3"/>
      </w:pPr>
      <w:r>
        <w:t>   </w:t>
      </w:r>
      <w:r>
        <w:rPr>
          <w:rFonts w:ascii="Arial" w:hAnsi="Arial" w:cs="Arial"/>
          <w:sz w:val="32"/>
          <w:szCs w:val="32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B2A28" w:rsidRDefault="008B2A28" w:rsidP="008B2A28">
      <w:pPr>
        <w:pStyle w:val="a3"/>
      </w:pPr>
      <w:r>
        <w:t>   </w:t>
      </w:r>
      <w:r>
        <w:rPr>
          <w:rFonts w:ascii="Arial" w:hAnsi="Arial" w:cs="Arial"/>
          <w:sz w:val="32"/>
          <w:szCs w:val="32"/>
        </w:rPr>
        <w:t>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8B2A28" w:rsidRDefault="008B2A28" w:rsidP="008B2A28">
      <w:pPr>
        <w:pStyle w:val="a3"/>
      </w:pPr>
      <w:r>
        <w:t xml:space="preserve">    </w:t>
      </w:r>
      <w:r>
        <w:rPr>
          <w:rFonts w:ascii="Arial" w:hAnsi="Arial" w:cs="Arial"/>
          <w:sz w:val="32"/>
          <w:szCs w:val="32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8B2A28" w:rsidRDefault="008B2A28" w:rsidP="008B2A28">
      <w:pPr>
        <w:pStyle w:val="a3"/>
      </w:pPr>
      <w:r>
        <w:t>   </w:t>
      </w:r>
      <w:r>
        <w:rPr>
          <w:rFonts w:ascii="Arial" w:hAnsi="Arial" w:cs="Arial"/>
          <w:sz w:val="32"/>
          <w:szCs w:val="32"/>
        </w:rPr>
        <w:t>Помните, что перевозить ребенка в автомобиле можно лишь на заднем сидении и в специальном кресле! РЕБЕНОК – ГЛАВНЫЙ ПАССАЖИР!  Безопасность вашего ребенка  зависит от ВАС. Берегите жизнь и здоровье ребенка – они бесценны.</w:t>
      </w:r>
    </w:p>
    <w:p w:rsidR="008B2A28" w:rsidRDefault="008B2A28" w:rsidP="008B2A28">
      <w:pPr>
        <w:pStyle w:val="a3"/>
      </w:pPr>
      <w:r>
        <w:t> </w:t>
      </w:r>
    </w:p>
    <w:p w:rsidR="008B2A28" w:rsidRDefault="008B2A28" w:rsidP="008B2A28">
      <w:pPr>
        <w:pStyle w:val="a3"/>
        <w:jc w:val="center"/>
      </w:pPr>
    </w:p>
    <w:p w:rsidR="0068326E" w:rsidRDefault="0068326E"/>
    <w:sectPr w:rsidR="0068326E" w:rsidSect="0068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28"/>
    <w:rsid w:val="0068326E"/>
    <w:rsid w:val="008B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1074</Words>
  <Characters>6126</Characters>
  <Application>Microsoft Office Word</Application>
  <DocSecurity>0</DocSecurity>
  <Lines>51</Lines>
  <Paragraphs>14</Paragraphs>
  <ScaleCrop>false</ScaleCrop>
  <Company>Krokoz™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2017-06-08T06:59:00Z</dcterms:created>
  <dcterms:modified xsi:type="dcterms:W3CDTF">2017-06-08T07:02:00Z</dcterms:modified>
</cp:coreProperties>
</file>